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2533" w:type="dxa"/>
        <w:tblInd w:w="-850" w:type="dxa"/>
        <w:tblLayout w:type="fixed"/>
        <w:tblLook w:val="04A0" w:firstRow="1" w:lastRow="0" w:firstColumn="1" w:lastColumn="0" w:noHBand="0" w:noVBand="1"/>
      </w:tblPr>
      <w:tblGrid>
        <w:gridCol w:w="2563"/>
        <w:gridCol w:w="3210"/>
        <w:gridCol w:w="3210"/>
        <w:gridCol w:w="3211"/>
        <w:gridCol w:w="3210"/>
        <w:gridCol w:w="3210"/>
        <w:gridCol w:w="3919"/>
      </w:tblGrid>
      <w:tr w:rsidR="0003698A" w:rsidRPr="0003698A" w14:paraId="14015989" w14:textId="77777777" w:rsidTr="0003698A">
        <w:trPr>
          <w:trHeight w:val="416"/>
        </w:trPr>
        <w:tc>
          <w:tcPr>
            <w:tcW w:w="22533" w:type="dxa"/>
            <w:gridSpan w:val="7"/>
            <w:shd w:val="clear" w:color="auto" w:fill="D9E2F3" w:themeFill="accent1" w:themeFillTint="33"/>
            <w:vAlign w:val="center"/>
          </w:tcPr>
          <w:p w14:paraId="094AC201" w14:textId="00F0376D" w:rsidR="0003698A" w:rsidRPr="0003698A" w:rsidRDefault="0003698A" w:rsidP="00E2510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03698A">
              <w:rPr>
                <w:rFonts w:cstheme="minorHAnsi"/>
                <w:b/>
                <w:sz w:val="28"/>
                <w:szCs w:val="28"/>
              </w:rPr>
              <w:t>Year 2</w:t>
            </w:r>
            <w:r w:rsidR="0089227C">
              <w:rPr>
                <w:rFonts w:cstheme="minorHAnsi"/>
                <w:b/>
                <w:sz w:val="28"/>
                <w:szCs w:val="28"/>
              </w:rPr>
              <w:t xml:space="preserve"> Writing Curriculum </w:t>
            </w:r>
          </w:p>
        </w:tc>
      </w:tr>
      <w:tr w:rsidR="007A1CED" w:rsidRPr="0003698A" w14:paraId="761F381C" w14:textId="77777777" w:rsidTr="0089227C">
        <w:trPr>
          <w:trHeight w:val="52"/>
        </w:trPr>
        <w:tc>
          <w:tcPr>
            <w:tcW w:w="2563" w:type="dxa"/>
            <w:shd w:val="clear" w:color="auto" w:fill="D9E2F3" w:themeFill="accent1" w:themeFillTint="33"/>
            <w:vAlign w:val="center"/>
          </w:tcPr>
          <w:p w14:paraId="405BF9AB" w14:textId="4AF18D1B" w:rsidR="007A1CED" w:rsidRPr="0003698A" w:rsidRDefault="007A1CED" w:rsidP="00E2510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420" w:type="dxa"/>
            <w:gridSpan w:val="2"/>
            <w:shd w:val="clear" w:color="auto" w:fill="auto"/>
            <w:vAlign w:val="center"/>
          </w:tcPr>
          <w:p w14:paraId="2385EFB6" w14:textId="77777777" w:rsidR="007A1CED" w:rsidRPr="0003698A" w:rsidRDefault="007A1CED" w:rsidP="00E2510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698A">
              <w:rPr>
                <w:rFonts w:cstheme="minorHAnsi"/>
                <w:b/>
                <w:sz w:val="20"/>
                <w:szCs w:val="20"/>
              </w:rPr>
              <w:t>Autumn</w:t>
            </w:r>
          </w:p>
          <w:p w14:paraId="6449E3BE" w14:textId="77777777" w:rsidR="007A1CED" w:rsidRPr="0003698A" w:rsidRDefault="007A1CED" w:rsidP="00E2510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421" w:type="dxa"/>
            <w:gridSpan w:val="2"/>
            <w:shd w:val="clear" w:color="auto" w:fill="auto"/>
            <w:vAlign w:val="center"/>
          </w:tcPr>
          <w:p w14:paraId="01B2ECEF" w14:textId="77777777" w:rsidR="007A1CED" w:rsidRPr="0003698A" w:rsidRDefault="007A1CED" w:rsidP="00E2510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698A">
              <w:rPr>
                <w:rFonts w:cstheme="minorHAnsi"/>
                <w:b/>
                <w:sz w:val="20"/>
                <w:szCs w:val="20"/>
              </w:rPr>
              <w:t>Spring</w:t>
            </w:r>
          </w:p>
          <w:p w14:paraId="4838386F" w14:textId="77777777" w:rsidR="007A1CED" w:rsidRPr="0003698A" w:rsidRDefault="007A1CED" w:rsidP="00E2510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129" w:type="dxa"/>
            <w:gridSpan w:val="2"/>
            <w:shd w:val="clear" w:color="auto" w:fill="auto"/>
            <w:vAlign w:val="center"/>
          </w:tcPr>
          <w:p w14:paraId="2FD9C93A" w14:textId="77777777" w:rsidR="007A1CED" w:rsidRPr="0003698A" w:rsidRDefault="007A1CED" w:rsidP="00E2510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698A">
              <w:rPr>
                <w:rFonts w:cstheme="minorHAnsi"/>
                <w:b/>
                <w:sz w:val="20"/>
                <w:szCs w:val="20"/>
              </w:rPr>
              <w:t>Summer</w:t>
            </w:r>
          </w:p>
          <w:p w14:paraId="51098AD0" w14:textId="77777777" w:rsidR="007A1CED" w:rsidRPr="0003698A" w:rsidRDefault="007A1CED" w:rsidP="00E2510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A1CED" w:rsidRPr="0003698A" w14:paraId="26E3F1A4" w14:textId="77777777" w:rsidTr="002D5F95">
        <w:trPr>
          <w:trHeight w:val="570"/>
        </w:trPr>
        <w:tc>
          <w:tcPr>
            <w:tcW w:w="2563" w:type="dxa"/>
            <w:shd w:val="clear" w:color="auto" w:fill="D9E2F3" w:themeFill="accent1" w:themeFillTint="33"/>
            <w:vAlign w:val="center"/>
          </w:tcPr>
          <w:p w14:paraId="26B86F41" w14:textId="77777777" w:rsidR="007A1CED" w:rsidRPr="0003698A" w:rsidRDefault="00D0576D" w:rsidP="007A1CE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698A">
              <w:rPr>
                <w:rFonts w:cstheme="minorHAnsi"/>
                <w:b/>
                <w:sz w:val="20"/>
                <w:szCs w:val="20"/>
              </w:rPr>
              <w:t>Core Texts/Media for reading comprehension and writing stimulus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125DF" w14:textId="29202962" w:rsidR="00912014" w:rsidRPr="0003698A" w:rsidRDefault="00746DDB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Little Red Riding Hood </w:t>
            </w:r>
          </w:p>
          <w:p w14:paraId="51E04D3F" w14:textId="77777777" w:rsidR="00912014" w:rsidRPr="0003698A" w:rsidRDefault="00912014" w:rsidP="00D0576D">
            <w:pPr>
              <w:rPr>
                <w:rFonts w:cstheme="minorHAnsi"/>
                <w:sz w:val="20"/>
                <w:szCs w:val="20"/>
              </w:rPr>
            </w:pPr>
          </w:p>
          <w:p w14:paraId="28F335B4" w14:textId="7CC25C5A" w:rsidR="00746DDB" w:rsidRPr="0003698A" w:rsidRDefault="000F4314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Harvest Poetry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067F5" w14:textId="77777777" w:rsidR="00750FE8" w:rsidRPr="0003698A" w:rsidRDefault="009177B0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The Tunnel </w:t>
            </w:r>
            <w:r w:rsidR="00750FE8" w:rsidRPr="0003698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8C9F3B0" w14:textId="466C8DDA" w:rsidR="007E0A63" w:rsidRPr="0003698A" w:rsidRDefault="007E0A63" w:rsidP="00D0576D">
            <w:pPr>
              <w:rPr>
                <w:rFonts w:cstheme="minorHAnsi"/>
                <w:sz w:val="20"/>
                <w:szCs w:val="20"/>
              </w:rPr>
            </w:pPr>
          </w:p>
          <w:p w14:paraId="4D8ACE5E" w14:textId="07D5E0A9" w:rsidR="007E0A63" w:rsidRPr="0003698A" w:rsidRDefault="007E0A63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The Day the Crayons Quit </w:t>
            </w:r>
          </w:p>
          <w:p w14:paraId="60B16145" w14:textId="49010FDA" w:rsidR="007E0A63" w:rsidRPr="0003698A" w:rsidRDefault="007E0A63" w:rsidP="00D0576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D84E9" w14:textId="77777777" w:rsidR="009E34B0" w:rsidRPr="0003698A" w:rsidRDefault="00B960C5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The Bear and the Piano </w:t>
            </w:r>
          </w:p>
          <w:p w14:paraId="0C45A764" w14:textId="1B5100FF" w:rsidR="00B960C5" w:rsidRPr="0003698A" w:rsidRDefault="00B960C5" w:rsidP="000F43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32BBF" w14:textId="4FD11986" w:rsidR="0089368E" w:rsidRPr="0003698A" w:rsidRDefault="0089368E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George’s Marvellous Medicine </w:t>
            </w:r>
          </w:p>
          <w:p w14:paraId="28801499" w14:textId="77777777" w:rsidR="008F7267" w:rsidRPr="0003698A" w:rsidRDefault="008F7267" w:rsidP="00D0576D">
            <w:pPr>
              <w:rPr>
                <w:rFonts w:cstheme="minorHAnsi"/>
                <w:sz w:val="20"/>
                <w:szCs w:val="20"/>
              </w:rPr>
            </w:pPr>
          </w:p>
          <w:p w14:paraId="4E65FE43" w14:textId="582D4467" w:rsidR="002B30A9" w:rsidRPr="0003698A" w:rsidRDefault="002B30A9" w:rsidP="00D0576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4C067" w14:textId="40D0BEB0" w:rsidR="00E13912" w:rsidRPr="0003698A" w:rsidRDefault="00E13912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The Storm Whale</w:t>
            </w:r>
          </w:p>
          <w:p w14:paraId="233032E4" w14:textId="77777777" w:rsidR="00147445" w:rsidRPr="0003698A" w:rsidRDefault="00147445" w:rsidP="00D0576D">
            <w:pPr>
              <w:rPr>
                <w:rFonts w:cstheme="minorHAnsi"/>
                <w:sz w:val="20"/>
                <w:szCs w:val="20"/>
              </w:rPr>
            </w:pPr>
          </w:p>
          <w:p w14:paraId="00F5FBC6" w14:textId="1D28F3E3" w:rsidR="00E13912" w:rsidRPr="0003698A" w:rsidRDefault="00E13912" w:rsidP="00D0576D">
            <w:pPr>
              <w:rPr>
                <w:rFonts w:cstheme="minorHAnsi"/>
                <w:sz w:val="20"/>
                <w:szCs w:val="20"/>
              </w:rPr>
            </w:pPr>
          </w:p>
          <w:p w14:paraId="26080967" w14:textId="1EC39018" w:rsidR="0035182E" w:rsidRPr="0003698A" w:rsidRDefault="0035182E" w:rsidP="00D0576D">
            <w:pPr>
              <w:rPr>
                <w:rFonts w:cstheme="minorHAnsi"/>
                <w:sz w:val="20"/>
                <w:szCs w:val="20"/>
              </w:rPr>
            </w:pPr>
          </w:p>
          <w:p w14:paraId="38D1891E" w14:textId="77777777" w:rsidR="00E13912" w:rsidRPr="0003698A" w:rsidRDefault="00E13912" w:rsidP="00D0576D">
            <w:pPr>
              <w:rPr>
                <w:rFonts w:cstheme="minorHAnsi"/>
                <w:sz w:val="20"/>
                <w:szCs w:val="20"/>
              </w:rPr>
            </w:pPr>
          </w:p>
          <w:p w14:paraId="59861126" w14:textId="77777777" w:rsidR="00E13912" w:rsidRPr="0003698A" w:rsidRDefault="00E13912" w:rsidP="00D0576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1C3145" w14:textId="77777777" w:rsidR="00E34001" w:rsidRPr="0003698A" w:rsidRDefault="00FE6254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Malala’s Magic Pencil</w:t>
            </w:r>
          </w:p>
          <w:p w14:paraId="26A6A2BA" w14:textId="77777777" w:rsidR="000F4314" w:rsidRPr="0003698A" w:rsidRDefault="000F4314" w:rsidP="00D0576D">
            <w:pPr>
              <w:rPr>
                <w:rFonts w:cstheme="minorHAnsi"/>
                <w:sz w:val="20"/>
                <w:szCs w:val="20"/>
              </w:rPr>
            </w:pPr>
          </w:p>
          <w:p w14:paraId="074CC310" w14:textId="7FE4E4CE" w:rsidR="000F4314" w:rsidRPr="0003698A" w:rsidRDefault="000F4314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Yorkshire Wildlife Park (school trip)</w:t>
            </w:r>
          </w:p>
        </w:tc>
      </w:tr>
      <w:tr w:rsidR="007A1CED" w:rsidRPr="0003698A" w14:paraId="690B2B8F" w14:textId="77777777" w:rsidTr="002D5F95">
        <w:trPr>
          <w:trHeight w:val="1684"/>
        </w:trPr>
        <w:tc>
          <w:tcPr>
            <w:tcW w:w="2563" w:type="dxa"/>
            <w:shd w:val="clear" w:color="auto" w:fill="D9E2F3" w:themeFill="accent1" w:themeFillTint="33"/>
            <w:vAlign w:val="center"/>
          </w:tcPr>
          <w:p w14:paraId="11B9D63B" w14:textId="77777777" w:rsidR="007A1CED" w:rsidRPr="0003698A" w:rsidRDefault="007A1CED" w:rsidP="007A1CE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698A">
              <w:rPr>
                <w:rFonts w:cstheme="minorHAnsi"/>
                <w:b/>
                <w:sz w:val="20"/>
                <w:szCs w:val="20"/>
              </w:rPr>
              <w:t>Writing Output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C4B02" w14:textId="5F23D9F0" w:rsidR="00746DDB" w:rsidRPr="0003698A" w:rsidRDefault="00746DDB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Character description – Wolf – 1 Week</w:t>
            </w:r>
            <w:r w:rsidR="007F520A" w:rsidRPr="0003698A">
              <w:rPr>
                <w:rFonts w:cstheme="minorHAnsi"/>
                <w:sz w:val="20"/>
                <w:szCs w:val="20"/>
              </w:rPr>
              <w:t xml:space="preserve"> </w:t>
            </w:r>
            <w:r w:rsidR="007F520A" w:rsidRPr="0003698A">
              <w:rPr>
                <w:rFonts w:cstheme="minorHAnsi"/>
                <w:b/>
                <w:sz w:val="20"/>
                <w:szCs w:val="20"/>
              </w:rPr>
              <w:t>(Writing to Entertain)</w:t>
            </w:r>
          </w:p>
          <w:p w14:paraId="6CB660B1" w14:textId="77777777" w:rsidR="00746DDB" w:rsidRPr="0003698A" w:rsidRDefault="00746DDB" w:rsidP="00D0576D">
            <w:pPr>
              <w:rPr>
                <w:rFonts w:cstheme="minorHAnsi"/>
                <w:sz w:val="20"/>
                <w:szCs w:val="20"/>
              </w:rPr>
            </w:pPr>
          </w:p>
          <w:p w14:paraId="2BA865C1" w14:textId="4C41C938" w:rsidR="00746DDB" w:rsidRPr="0003698A" w:rsidRDefault="00746DDB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Setting description – cottage or house with woods – 1 Week </w:t>
            </w:r>
            <w:r w:rsidR="007F520A" w:rsidRPr="0003698A">
              <w:rPr>
                <w:rFonts w:cstheme="minorHAnsi"/>
                <w:b/>
                <w:sz w:val="20"/>
                <w:szCs w:val="20"/>
              </w:rPr>
              <w:t>(Writing to Entertain)</w:t>
            </w:r>
          </w:p>
          <w:p w14:paraId="765475E6" w14:textId="77777777" w:rsidR="00746DDB" w:rsidRPr="0003698A" w:rsidRDefault="00746DDB" w:rsidP="00D0576D">
            <w:pPr>
              <w:rPr>
                <w:rFonts w:cstheme="minorHAnsi"/>
                <w:sz w:val="20"/>
                <w:szCs w:val="20"/>
              </w:rPr>
            </w:pPr>
          </w:p>
          <w:p w14:paraId="213C0220" w14:textId="03DF9329" w:rsidR="00746DDB" w:rsidRPr="0003698A" w:rsidRDefault="00746DDB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Narrative – Retell the story with a twist end – 3 Weeks</w:t>
            </w:r>
            <w:r w:rsidR="007F520A" w:rsidRPr="0003698A">
              <w:rPr>
                <w:rFonts w:cstheme="minorHAnsi"/>
                <w:sz w:val="20"/>
                <w:szCs w:val="20"/>
              </w:rPr>
              <w:t xml:space="preserve"> </w:t>
            </w:r>
            <w:r w:rsidR="007F520A" w:rsidRPr="0003698A">
              <w:rPr>
                <w:rFonts w:cstheme="minorHAnsi"/>
                <w:b/>
                <w:sz w:val="20"/>
                <w:szCs w:val="20"/>
              </w:rPr>
              <w:t>(Writing to Entertain)</w:t>
            </w:r>
          </w:p>
          <w:p w14:paraId="72C221CB" w14:textId="77777777" w:rsidR="00746DDB" w:rsidRPr="0003698A" w:rsidRDefault="00746DDB" w:rsidP="00D0576D">
            <w:pPr>
              <w:rPr>
                <w:rFonts w:cstheme="minorHAnsi"/>
                <w:sz w:val="20"/>
                <w:szCs w:val="20"/>
              </w:rPr>
            </w:pPr>
          </w:p>
          <w:p w14:paraId="6FB1CB86" w14:textId="78B5B6F9" w:rsidR="000F4314" w:rsidRPr="0003698A" w:rsidRDefault="000F4314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Harvest Poetry </w:t>
            </w:r>
            <w:r w:rsidRPr="0003698A">
              <w:rPr>
                <w:rFonts w:cstheme="minorHAnsi"/>
                <w:b/>
                <w:bCs/>
                <w:sz w:val="20"/>
                <w:szCs w:val="20"/>
              </w:rPr>
              <w:t>(oral rehearsal - 1 week)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E3065" w14:textId="28CCB58B" w:rsidR="00A54E37" w:rsidRPr="0003698A" w:rsidRDefault="009177B0" w:rsidP="00D0576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Narrative – crawling through the tunnel </w:t>
            </w:r>
            <w:r w:rsidRPr="0003698A">
              <w:rPr>
                <w:rFonts w:cstheme="minorHAnsi"/>
                <w:b/>
                <w:bCs/>
                <w:sz w:val="20"/>
                <w:szCs w:val="20"/>
              </w:rPr>
              <w:t xml:space="preserve">(writing to entertain – </w:t>
            </w:r>
            <w:r w:rsidR="00EC7EBE" w:rsidRPr="0003698A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Pr="0003698A">
              <w:rPr>
                <w:rFonts w:cstheme="minorHAnsi"/>
                <w:b/>
                <w:bCs/>
                <w:sz w:val="20"/>
                <w:szCs w:val="20"/>
              </w:rPr>
              <w:t xml:space="preserve"> weeks)</w:t>
            </w:r>
          </w:p>
          <w:p w14:paraId="5A96980E" w14:textId="77777777" w:rsidR="00703263" w:rsidRPr="0003698A" w:rsidRDefault="00703263" w:rsidP="00D0576D">
            <w:pPr>
              <w:rPr>
                <w:rFonts w:cstheme="minorHAnsi"/>
                <w:sz w:val="20"/>
                <w:szCs w:val="20"/>
              </w:rPr>
            </w:pPr>
          </w:p>
          <w:p w14:paraId="60471D84" w14:textId="77777777" w:rsidR="00EC7EBE" w:rsidRPr="0003698A" w:rsidRDefault="00EC7EBE" w:rsidP="00D0576D">
            <w:pPr>
              <w:rPr>
                <w:rFonts w:cstheme="minorHAnsi"/>
                <w:sz w:val="20"/>
                <w:szCs w:val="20"/>
              </w:rPr>
            </w:pPr>
          </w:p>
          <w:p w14:paraId="59EC50A2" w14:textId="77777777" w:rsidR="00EC7EBE" w:rsidRPr="0003698A" w:rsidRDefault="00EC7EBE" w:rsidP="00D0576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Letter – writing from a chosen colour crayon to their owner </w:t>
            </w:r>
            <w:r w:rsidRPr="0003698A">
              <w:rPr>
                <w:rFonts w:cstheme="minorHAnsi"/>
                <w:b/>
                <w:bCs/>
                <w:sz w:val="20"/>
                <w:szCs w:val="20"/>
              </w:rPr>
              <w:t>(writing to entertain and to persuade 2 weeks)</w:t>
            </w:r>
          </w:p>
          <w:p w14:paraId="3C43C4DF" w14:textId="77777777" w:rsidR="00EC7EBE" w:rsidRPr="0003698A" w:rsidRDefault="00EC7EBE" w:rsidP="00D0576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29332E9" w14:textId="0BA58D86" w:rsidR="00EC7EBE" w:rsidRPr="0003698A" w:rsidRDefault="00EC7EBE" w:rsidP="00D0576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Writing poetry (Cats sleep anywhere) </w:t>
            </w:r>
            <w:r w:rsidRPr="0003698A">
              <w:rPr>
                <w:rFonts w:cstheme="minorHAnsi"/>
                <w:b/>
                <w:bCs/>
                <w:sz w:val="20"/>
                <w:szCs w:val="20"/>
              </w:rPr>
              <w:t>1-2 weeks. Writing to entertain)</w:t>
            </w: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9213D" w14:textId="4CFDDEDD" w:rsidR="009E34B0" w:rsidRPr="0003698A" w:rsidRDefault="009E34B0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Narrative</w:t>
            </w:r>
            <w:r w:rsidR="00B960C5" w:rsidRPr="0003698A">
              <w:rPr>
                <w:rFonts w:cstheme="minorHAnsi"/>
                <w:sz w:val="20"/>
                <w:szCs w:val="20"/>
              </w:rPr>
              <w:t xml:space="preserve"> – Retell the story 3 Weeks</w:t>
            </w:r>
            <w:r w:rsidR="007F520A" w:rsidRPr="0003698A">
              <w:rPr>
                <w:rFonts w:cstheme="minorHAnsi"/>
                <w:sz w:val="20"/>
                <w:szCs w:val="20"/>
              </w:rPr>
              <w:t xml:space="preserve"> </w:t>
            </w:r>
            <w:r w:rsidR="007F520A" w:rsidRPr="0003698A">
              <w:rPr>
                <w:rFonts w:cstheme="minorHAnsi"/>
                <w:b/>
                <w:sz w:val="20"/>
                <w:szCs w:val="20"/>
              </w:rPr>
              <w:t>(Writing to Entertain)</w:t>
            </w:r>
          </w:p>
          <w:p w14:paraId="6D6CEA70" w14:textId="06968A72" w:rsidR="009E34B0" w:rsidRPr="0003698A" w:rsidRDefault="009E34B0" w:rsidP="00D0576D">
            <w:pPr>
              <w:rPr>
                <w:rFonts w:cstheme="minorHAnsi"/>
                <w:sz w:val="20"/>
                <w:szCs w:val="20"/>
              </w:rPr>
            </w:pPr>
          </w:p>
          <w:p w14:paraId="2D32A1A5" w14:textId="3B339F21" w:rsidR="007E0A63" w:rsidRPr="0003698A" w:rsidRDefault="007E0A63" w:rsidP="00D0576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Letter – write a letter from the bear to his friends about life in the city </w:t>
            </w:r>
            <w:r w:rsidRPr="0003698A">
              <w:rPr>
                <w:rFonts w:cstheme="minorHAnsi"/>
                <w:b/>
                <w:bCs/>
                <w:sz w:val="20"/>
                <w:szCs w:val="20"/>
              </w:rPr>
              <w:t>(2 weeks – writing to inform)</w:t>
            </w:r>
          </w:p>
          <w:p w14:paraId="47EB361D" w14:textId="77777777" w:rsidR="009E34B0" w:rsidRPr="0003698A" w:rsidRDefault="009E34B0" w:rsidP="00D0576D">
            <w:pPr>
              <w:rPr>
                <w:rFonts w:cstheme="minorHAnsi"/>
                <w:sz w:val="20"/>
                <w:szCs w:val="20"/>
              </w:rPr>
            </w:pPr>
          </w:p>
          <w:p w14:paraId="2587C5A9" w14:textId="77777777" w:rsidR="009E34B0" w:rsidRPr="0003698A" w:rsidRDefault="009E34B0" w:rsidP="00D0576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C5AB4" w14:textId="159D0AF0" w:rsidR="007E0A63" w:rsidRPr="0003698A" w:rsidRDefault="007E0A63" w:rsidP="009177B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Narrative – George making the medicine </w:t>
            </w:r>
            <w:r w:rsidRPr="0003698A">
              <w:rPr>
                <w:rFonts w:cstheme="minorHAnsi"/>
                <w:b/>
                <w:bCs/>
                <w:sz w:val="20"/>
                <w:szCs w:val="20"/>
              </w:rPr>
              <w:t>(3 weeks – writing to entertain)</w:t>
            </w:r>
          </w:p>
          <w:p w14:paraId="7E1513F8" w14:textId="77777777" w:rsidR="007E0A63" w:rsidRPr="0003698A" w:rsidRDefault="007E0A63" w:rsidP="009177B0">
            <w:pPr>
              <w:rPr>
                <w:rFonts w:cstheme="minorHAnsi"/>
                <w:sz w:val="20"/>
                <w:szCs w:val="20"/>
              </w:rPr>
            </w:pPr>
          </w:p>
          <w:p w14:paraId="0A1A4860" w14:textId="6190763E" w:rsidR="009177B0" w:rsidRPr="0003698A" w:rsidRDefault="009177B0" w:rsidP="009177B0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Instructions  – 2 Week – how to make a medicine </w:t>
            </w:r>
            <w:r w:rsidRPr="0003698A">
              <w:rPr>
                <w:rFonts w:cstheme="minorHAnsi"/>
                <w:b/>
                <w:sz w:val="20"/>
                <w:szCs w:val="20"/>
              </w:rPr>
              <w:t>(Writing to Inform)</w:t>
            </w:r>
          </w:p>
          <w:p w14:paraId="3CD594A8" w14:textId="77777777" w:rsidR="002139BF" w:rsidRPr="0003698A" w:rsidRDefault="002139BF" w:rsidP="00D0576D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850DBC7" w14:textId="77777777" w:rsidR="002139BF" w:rsidRPr="0003698A" w:rsidRDefault="002139BF" w:rsidP="00D0576D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617E193" w14:textId="77777777" w:rsidR="00406253" w:rsidRPr="0003698A" w:rsidRDefault="00406253" w:rsidP="00D0576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CB4A0" w14:textId="44B94937" w:rsidR="009177B0" w:rsidRPr="0003698A" w:rsidRDefault="009177B0" w:rsidP="009177B0">
            <w:pPr>
              <w:rPr>
                <w:rFonts w:cstheme="minorHAnsi"/>
                <w:b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Narrative – Retell the story 3 Weeks </w:t>
            </w:r>
            <w:r w:rsidRPr="0003698A">
              <w:rPr>
                <w:rFonts w:cstheme="minorHAnsi"/>
                <w:b/>
                <w:sz w:val="20"/>
                <w:szCs w:val="20"/>
              </w:rPr>
              <w:t>(Writing to Entertain)</w:t>
            </w:r>
          </w:p>
          <w:p w14:paraId="133AAD62" w14:textId="5460C0B1" w:rsidR="007E0A63" w:rsidRPr="0003698A" w:rsidRDefault="007E0A63" w:rsidP="009177B0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170330E" w14:textId="76CF19D4" w:rsidR="007E0A63" w:rsidRPr="0003698A" w:rsidRDefault="007E0A63" w:rsidP="007E0A63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Instructions  – 2 Week – how to take care of a whale </w:t>
            </w:r>
            <w:r w:rsidRPr="0003698A">
              <w:rPr>
                <w:rFonts w:cstheme="minorHAnsi"/>
                <w:b/>
                <w:sz w:val="20"/>
                <w:szCs w:val="20"/>
              </w:rPr>
              <w:t>(Writing to Inform)</w:t>
            </w:r>
          </w:p>
          <w:p w14:paraId="02182199" w14:textId="77777777" w:rsidR="007E0A63" w:rsidRPr="0003698A" w:rsidRDefault="007E0A63" w:rsidP="009177B0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FFD00CB" w14:textId="48141E06" w:rsidR="009177B0" w:rsidRPr="0003698A" w:rsidRDefault="009177B0" w:rsidP="009177B0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6D0A173" w14:textId="77777777" w:rsidR="009177B0" w:rsidRPr="0003698A" w:rsidRDefault="009177B0" w:rsidP="009177B0">
            <w:pPr>
              <w:rPr>
                <w:rFonts w:cstheme="minorHAnsi"/>
                <w:sz w:val="20"/>
                <w:szCs w:val="20"/>
              </w:rPr>
            </w:pPr>
          </w:p>
          <w:p w14:paraId="56E4E07D" w14:textId="77777777" w:rsidR="00E13912" w:rsidRPr="0003698A" w:rsidRDefault="00E13912" w:rsidP="00D0576D">
            <w:pPr>
              <w:rPr>
                <w:rFonts w:cstheme="minorHAnsi"/>
                <w:sz w:val="20"/>
                <w:szCs w:val="20"/>
              </w:rPr>
            </w:pPr>
          </w:p>
          <w:p w14:paraId="2584EF1B" w14:textId="4D98DC2A" w:rsidR="00E13912" w:rsidRPr="0003698A" w:rsidRDefault="00E13912" w:rsidP="00D0576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5B486" w14:textId="41CC50CD" w:rsidR="007A1CED" w:rsidRPr="0003698A" w:rsidRDefault="009E34B0" w:rsidP="00D0576D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Narrative – </w:t>
            </w:r>
            <w:r w:rsidR="009177B0" w:rsidRPr="0003698A">
              <w:rPr>
                <w:rFonts w:cstheme="minorHAnsi"/>
                <w:sz w:val="20"/>
                <w:szCs w:val="20"/>
              </w:rPr>
              <w:t>write a narrative about their own magic pencil and what they would change – 3 weeks</w:t>
            </w:r>
            <w:r w:rsidRPr="0003698A">
              <w:rPr>
                <w:rFonts w:cstheme="minorHAnsi"/>
                <w:sz w:val="20"/>
                <w:szCs w:val="20"/>
              </w:rPr>
              <w:t xml:space="preserve"> </w:t>
            </w:r>
            <w:r w:rsidR="007F520A" w:rsidRPr="0003698A">
              <w:rPr>
                <w:rFonts w:cstheme="minorHAnsi"/>
                <w:b/>
                <w:sz w:val="20"/>
                <w:szCs w:val="20"/>
              </w:rPr>
              <w:t>(Writing to Entertain)</w:t>
            </w:r>
          </w:p>
          <w:p w14:paraId="19F2163F" w14:textId="77777777" w:rsidR="007F520A" w:rsidRPr="0003698A" w:rsidRDefault="007F520A" w:rsidP="00D0576D">
            <w:pPr>
              <w:rPr>
                <w:rFonts w:cstheme="minorHAnsi"/>
                <w:sz w:val="20"/>
                <w:szCs w:val="20"/>
              </w:rPr>
            </w:pPr>
          </w:p>
          <w:p w14:paraId="5AA45C87" w14:textId="484FC0F9" w:rsidR="009177B0" w:rsidRPr="0003698A" w:rsidRDefault="009177B0" w:rsidP="009177B0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Recount of trip – 2 Weeks </w:t>
            </w:r>
            <w:r w:rsidRPr="0003698A">
              <w:rPr>
                <w:rFonts w:cstheme="minorHAnsi"/>
                <w:b/>
                <w:sz w:val="20"/>
                <w:szCs w:val="20"/>
              </w:rPr>
              <w:t>(Writing to Entertain)</w:t>
            </w:r>
          </w:p>
          <w:p w14:paraId="06AE554D" w14:textId="24F4B3D9" w:rsidR="007F520A" w:rsidRPr="0003698A" w:rsidRDefault="007F520A" w:rsidP="00D0576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27D4" w:rsidRPr="0003698A" w14:paraId="620FBB41" w14:textId="77777777" w:rsidTr="002D5F95">
        <w:trPr>
          <w:trHeight w:val="1684"/>
        </w:trPr>
        <w:tc>
          <w:tcPr>
            <w:tcW w:w="2563" w:type="dxa"/>
            <w:shd w:val="clear" w:color="auto" w:fill="D9E2F3" w:themeFill="accent1" w:themeFillTint="33"/>
          </w:tcPr>
          <w:p w14:paraId="282F0CC3" w14:textId="4421CD67" w:rsidR="003927D4" w:rsidRPr="0003698A" w:rsidRDefault="003927D4" w:rsidP="003927D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698A">
              <w:rPr>
                <w:rFonts w:cstheme="minorHAnsi"/>
                <w:b/>
                <w:sz w:val="20"/>
                <w:szCs w:val="20"/>
              </w:rPr>
              <w:t>Oral composition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37ED6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(Teacher modelling a mixture of 3-5 compound and simple sentences in the right order.)</w:t>
            </w:r>
          </w:p>
          <w:p w14:paraId="60BA00D3" w14:textId="77777777" w:rsidR="00C56A9E" w:rsidRPr="0003698A" w:rsidRDefault="00C56A9E" w:rsidP="003927D4">
            <w:pPr>
              <w:rPr>
                <w:rFonts w:cstheme="minorHAnsi"/>
                <w:sz w:val="20"/>
                <w:szCs w:val="20"/>
              </w:rPr>
            </w:pPr>
          </w:p>
          <w:p w14:paraId="30094C96" w14:textId="5ABE7AAA" w:rsidR="00C56A9E" w:rsidRPr="0003698A" w:rsidRDefault="00C56A9E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Teacher modelling a range of question sentences.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00A89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(Teacher modelling a mixture of 3-5 compound and simple sentences in the right order.)</w:t>
            </w:r>
          </w:p>
          <w:p w14:paraId="3E60DC46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0697932E" w14:textId="7FF5EDCD" w:rsidR="00BE413E" w:rsidRPr="0003698A" w:rsidRDefault="00BE413E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Teacher modelling a range of question sentences.</w:t>
            </w:r>
          </w:p>
          <w:p w14:paraId="6FCBF5B9" w14:textId="0A97CA6A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765C4" w14:textId="1D1C4F11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(Teacher modelling a mixture of 3-5 sentences including: subordination, compound and simple)</w:t>
            </w:r>
          </w:p>
          <w:p w14:paraId="6211FA38" w14:textId="66B91547" w:rsidR="00EC7EBE" w:rsidRPr="0003698A" w:rsidRDefault="00EC7EBE" w:rsidP="003927D4">
            <w:pPr>
              <w:rPr>
                <w:rFonts w:cstheme="minorHAnsi"/>
                <w:sz w:val="20"/>
                <w:szCs w:val="20"/>
              </w:rPr>
            </w:pPr>
          </w:p>
          <w:p w14:paraId="7E9EB53C" w14:textId="0ABE7408" w:rsidR="003927D4" w:rsidRPr="0003698A" w:rsidRDefault="00EC7EBE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Teacher modelling a range of question sentences.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3A68B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(Teacher modelling a mixture of 3-5 sentences including: subordination, compound and simple)</w:t>
            </w:r>
          </w:p>
          <w:p w14:paraId="5CB91163" w14:textId="018C1258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75A87875" w14:textId="5B220D13" w:rsidR="00EC7EBE" w:rsidRPr="0003698A" w:rsidRDefault="00EC7EBE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Teacher model a range of “command” sentences in the right order)</w:t>
            </w:r>
          </w:p>
          <w:p w14:paraId="299BC8E4" w14:textId="01871BF2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265A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(Teacher modelling a mixture of 3-5 sentences including: subordination, compound and simple)</w:t>
            </w:r>
          </w:p>
          <w:p w14:paraId="57679DF1" w14:textId="77777777" w:rsidR="00C56A9E" w:rsidRPr="0003698A" w:rsidRDefault="00C56A9E" w:rsidP="003927D4">
            <w:pPr>
              <w:rPr>
                <w:rFonts w:cstheme="minorHAnsi"/>
                <w:sz w:val="20"/>
                <w:szCs w:val="20"/>
              </w:rPr>
            </w:pPr>
          </w:p>
          <w:p w14:paraId="023D54BB" w14:textId="05E82D14" w:rsidR="00C56A9E" w:rsidRPr="0003698A" w:rsidRDefault="00C56A9E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Teacher modelling a range of sentences in the past tense.</w:t>
            </w:r>
          </w:p>
          <w:p w14:paraId="5876A3A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36242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(Teacher modelling a mixture of 3-5 sentences including: subordination, compound and simple)</w:t>
            </w:r>
          </w:p>
          <w:p w14:paraId="4D2D5199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5A71FD50" w14:textId="5EA02955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Teacher modelling prosody and expression during poetry recitation. </w:t>
            </w:r>
          </w:p>
        </w:tc>
      </w:tr>
      <w:tr w:rsidR="003927D4" w:rsidRPr="0003698A" w14:paraId="7DB2AA3C" w14:textId="77777777" w:rsidTr="002D5F95">
        <w:trPr>
          <w:trHeight w:val="1684"/>
        </w:trPr>
        <w:tc>
          <w:tcPr>
            <w:tcW w:w="2563" w:type="dxa"/>
            <w:shd w:val="clear" w:color="auto" w:fill="D9E2F3" w:themeFill="accent1" w:themeFillTint="33"/>
            <w:vAlign w:val="center"/>
          </w:tcPr>
          <w:p w14:paraId="124814EB" w14:textId="565FE96E" w:rsidR="003927D4" w:rsidRPr="0003698A" w:rsidRDefault="003927D4" w:rsidP="003927D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698A">
              <w:rPr>
                <w:rFonts w:cstheme="minorHAnsi"/>
                <w:b/>
                <w:sz w:val="20"/>
                <w:szCs w:val="20"/>
              </w:rPr>
              <w:t>Writing progression of skills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6D1C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Independently orally rehearse and sequence sentences to form short narratives </w:t>
            </w:r>
          </w:p>
          <w:p w14:paraId="0A9B70C7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08424AD4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Read aloud their writing clearly enough to be heard by their peers/adult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723D53E5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Short, medium and multisyllabic words using sounds taught so far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35C870D4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Hear sounds in words using Segmenting fingers to help with writing words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659D3993" w14:textId="558DB2F6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Dictate 3-5 simple and compound sentences using the sounds and tricky words taught so far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5BB69DF5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Conjunction ‘and’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07D6ACE1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Personal pronoun ‘I’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51B2E44B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Question mark 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56ECDFB2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Exclamation mark </w:t>
            </w:r>
          </w:p>
          <w:p w14:paraId="584E9052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59037FC4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Capital letters for people and places </w:t>
            </w:r>
          </w:p>
          <w:p w14:paraId="72574639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96435" w14:textId="77777777" w:rsidR="003927D4" w:rsidRPr="0003698A" w:rsidRDefault="003927D4" w:rsidP="003927D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3698A">
              <w:rPr>
                <w:rFonts w:cstheme="minorHAnsi"/>
                <w:b/>
                <w:bCs/>
                <w:sz w:val="20"/>
                <w:szCs w:val="20"/>
              </w:rPr>
              <w:t>All skills in the previous box plus…</w:t>
            </w:r>
          </w:p>
          <w:p w14:paraId="78963591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359206AB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  <w:highlight w:val="yellow"/>
              </w:rPr>
              <w:t>Expanded noun phrases</w:t>
            </w:r>
          </w:p>
          <w:p w14:paraId="3E16A5D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05E5DDAA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Recap coordination ‘and’ </w:t>
            </w:r>
            <w:r w:rsidRPr="0003698A">
              <w:rPr>
                <w:rFonts w:cstheme="minorHAnsi"/>
                <w:sz w:val="20"/>
                <w:szCs w:val="20"/>
                <w:highlight w:val="yellow"/>
              </w:rPr>
              <w:t>begin to use ‘or’ and ‘but’</w:t>
            </w:r>
          </w:p>
          <w:p w14:paraId="5E757615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5B3FEDBA" w14:textId="7D0999A0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Independently writing 3-5 simple and compound sentences broadly accurately </w:t>
            </w:r>
          </w:p>
          <w:p w14:paraId="3E8FDA34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2FB2CA5E" w14:textId="0261D821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  <w:highlight w:val="yellow"/>
              </w:rPr>
              <w:t>Tense verbs (simple &amp; progressive)</w:t>
            </w:r>
          </w:p>
          <w:p w14:paraId="790A4AF1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1AE9F4BE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Write 3 – 5 dictated sentences.</w:t>
            </w:r>
          </w:p>
          <w:p w14:paraId="2BDB02D2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7B089641" w14:textId="7AA34D4D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  <w:highlight w:val="yellow"/>
              </w:rPr>
              <w:t>Exclamation sentence</w:t>
            </w:r>
            <w:r w:rsidRPr="0003698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5D96BCC" w14:textId="61094F71" w:rsidR="00EC7EBE" w:rsidRPr="0003698A" w:rsidRDefault="00EC7EBE" w:rsidP="003927D4">
            <w:pPr>
              <w:rPr>
                <w:rFonts w:cstheme="minorHAnsi"/>
                <w:sz w:val="20"/>
                <w:szCs w:val="20"/>
              </w:rPr>
            </w:pPr>
          </w:p>
          <w:p w14:paraId="65439E1B" w14:textId="73A79807" w:rsidR="00EC7EBE" w:rsidRPr="0003698A" w:rsidRDefault="00EC7EBE" w:rsidP="00EC7EBE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  <w:highlight w:val="yellow"/>
              </w:rPr>
              <w:t>Introduce different sentence types: focus on questions</w:t>
            </w:r>
          </w:p>
          <w:p w14:paraId="3D399631" w14:textId="77777777" w:rsidR="00EC7EBE" w:rsidRPr="0003698A" w:rsidRDefault="00EC7EBE" w:rsidP="003927D4">
            <w:pPr>
              <w:rPr>
                <w:rFonts w:cstheme="minorHAnsi"/>
                <w:sz w:val="20"/>
                <w:szCs w:val="20"/>
              </w:rPr>
            </w:pPr>
          </w:p>
          <w:p w14:paraId="28706612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192DE428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ED3CC" w14:textId="77777777" w:rsidR="003927D4" w:rsidRPr="0003698A" w:rsidRDefault="003927D4" w:rsidP="003927D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3698A">
              <w:rPr>
                <w:rFonts w:cstheme="minorHAnsi"/>
                <w:b/>
                <w:bCs/>
                <w:sz w:val="20"/>
                <w:szCs w:val="20"/>
              </w:rPr>
              <w:t>All the skills in the previous boxes plus…</w:t>
            </w:r>
          </w:p>
          <w:p w14:paraId="7CF00A7A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1FCEF491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3698A">
              <w:rPr>
                <w:rFonts w:cstheme="minorHAnsi"/>
                <w:sz w:val="20"/>
                <w:szCs w:val="20"/>
                <w:highlight w:val="yellow"/>
              </w:rPr>
              <w:t>Subord</w:t>
            </w:r>
            <w:proofErr w:type="spellEnd"/>
            <w:r w:rsidRPr="0003698A">
              <w:rPr>
                <w:rFonts w:cstheme="minorHAnsi"/>
                <w:sz w:val="20"/>
                <w:szCs w:val="20"/>
                <w:highlight w:val="yellow"/>
              </w:rPr>
              <w:t>. ‘because’ ‘when’</w:t>
            </w:r>
            <w:r w:rsidRPr="0003698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1891718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6347EB4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Coordination ‘or’ ‘and’ ‘but’ </w:t>
            </w:r>
          </w:p>
          <w:p w14:paraId="591AE547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3A75A703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  <w:highlight w:val="yellow"/>
              </w:rPr>
              <w:t>Commas in a list.</w:t>
            </w:r>
          </w:p>
          <w:p w14:paraId="4E94E81E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4199B26C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  <w:highlight w:val="yellow"/>
              </w:rPr>
              <w:t>Apostrophes for contraction</w:t>
            </w:r>
          </w:p>
          <w:p w14:paraId="405EA5D0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0A0BE878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Write 3 – 5 dictated sentences.</w:t>
            </w:r>
          </w:p>
          <w:p w14:paraId="05E1F726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48D31F15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  <w:highlight w:val="yellow"/>
                <w:lang w:eastAsia="en-GB"/>
              </w:rPr>
              <w:t>Brief introduction to adverbs (e.g. of time to support sentence structure)</w:t>
            </w:r>
          </w:p>
          <w:p w14:paraId="665C3DE5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5F089CF8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Independently writing a range of simple and compound sentences broadly accurately </w:t>
            </w:r>
          </w:p>
          <w:p w14:paraId="7E0348B1" w14:textId="7F8038C1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750E39D3" w14:textId="77777777" w:rsidR="00EC7EBE" w:rsidRPr="0003698A" w:rsidRDefault="00EC7EBE" w:rsidP="003927D4">
            <w:pPr>
              <w:rPr>
                <w:rFonts w:cstheme="minorHAnsi"/>
                <w:sz w:val="20"/>
                <w:szCs w:val="20"/>
              </w:rPr>
            </w:pPr>
          </w:p>
          <w:p w14:paraId="0E8E2B5E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685659CD" w14:textId="77777777" w:rsidR="007E0A63" w:rsidRPr="0003698A" w:rsidRDefault="007E0A63" w:rsidP="007E0A63">
            <w:pPr>
              <w:rPr>
                <w:rFonts w:cstheme="minorHAnsi"/>
                <w:sz w:val="20"/>
                <w:szCs w:val="20"/>
              </w:rPr>
            </w:pPr>
          </w:p>
          <w:p w14:paraId="06641F5B" w14:textId="77777777" w:rsidR="007E0A63" w:rsidRPr="0003698A" w:rsidRDefault="007E0A63" w:rsidP="007E0A63">
            <w:pPr>
              <w:rPr>
                <w:rFonts w:cstheme="minorHAnsi"/>
                <w:sz w:val="20"/>
                <w:szCs w:val="20"/>
              </w:rPr>
            </w:pPr>
          </w:p>
          <w:p w14:paraId="1096984B" w14:textId="53BFF699" w:rsidR="007E0A63" w:rsidRPr="0003698A" w:rsidRDefault="007E0A63" w:rsidP="007E0A6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F6F27" w14:textId="77777777" w:rsidR="003927D4" w:rsidRPr="0003698A" w:rsidRDefault="003927D4" w:rsidP="003927D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3698A">
              <w:rPr>
                <w:rFonts w:cstheme="minorHAnsi"/>
                <w:b/>
                <w:bCs/>
                <w:sz w:val="20"/>
                <w:szCs w:val="20"/>
              </w:rPr>
              <w:t>All the skills in the previous boxes plus…</w:t>
            </w:r>
          </w:p>
          <w:p w14:paraId="7A1819C2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09A12B94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Expanded noun phrases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0711893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3698A">
              <w:rPr>
                <w:rFonts w:cstheme="minorHAnsi"/>
                <w:sz w:val="20"/>
                <w:szCs w:val="20"/>
              </w:rPr>
              <w:t>Subord</w:t>
            </w:r>
            <w:proofErr w:type="spellEnd"/>
            <w:r w:rsidRPr="0003698A">
              <w:rPr>
                <w:rFonts w:cstheme="minorHAnsi"/>
                <w:sz w:val="20"/>
                <w:szCs w:val="20"/>
              </w:rPr>
              <w:t xml:space="preserve">. ‘when’ and ‘because’ 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46CA8CA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Coordination ‘or’ ‘and’ ‘but’ 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6383A66E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Commas in a list</w:t>
            </w:r>
            <w:r w:rsidRPr="0003698A">
              <w:rPr>
                <w:rFonts w:cstheme="minorHAnsi"/>
                <w:sz w:val="20"/>
                <w:szCs w:val="20"/>
              </w:rPr>
              <w:br/>
            </w:r>
          </w:p>
          <w:p w14:paraId="4C94C525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Apostrophes for contraction</w:t>
            </w:r>
          </w:p>
          <w:p w14:paraId="025BE799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1AD0932E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Write 3 – 5 dictated sentences.</w:t>
            </w:r>
          </w:p>
          <w:p w14:paraId="4EAB00D6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114BFA45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3698A">
              <w:rPr>
                <w:rFonts w:cstheme="minorHAnsi"/>
                <w:sz w:val="20"/>
                <w:szCs w:val="20"/>
                <w:lang w:eastAsia="en-GB"/>
              </w:rPr>
              <w:t>Brief introduction to adverbs (e.g. of time to support sentence structure)</w:t>
            </w:r>
          </w:p>
          <w:p w14:paraId="35C0C413" w14:textId="3F2ECE8A" w:rsidR="00EC7EBE" w:rsidRPr="0003698A" w:rsidRDefault="00EC7EBE" w:rsidP="003927D4">
            <w:pPr>
              <w:rPr>
                <w:rFonts w:cstheme="minorHAnsi"/>
                <w:sz w:val="20"/>
                <w:szCs w:val="20"/>
              </w:rPr>
            </w:pPr>
          </w:p>
          <w:p w14:paraId="0567F4BA" w14:textId="3B272851" w:rsidR="00EC7EBE" w:rsidRPr="0003698A" w:rsidRDefault="00EC7EBE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  <w:highlight w:val="yellow"/>
              </w:rPr>
              <w:t xml:space="preserve">Introduce different sentence types: questions, statements and commands </w:t>
            </w:r>
          </w:p>
          <w:p w14:paraId="2AF1A541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135D7AAB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0437B39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67F23811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7C5D2CD7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DE08E" w14:textId="77777777" w:rsidR="003927D4" w:rsidRPr="0003698A" w:rsidRDefault="003927D4" w:rsidP="003927D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3698A">
              <w:rPr>
                <w:rFonts w:cstheme="minorHAnsi"/>
                <w:b/>
                <w:bCs/>
                <w:sz w:val="20"/>
                <w:szCs w:val="20"/>
              </w:rPr>
              <w:t>All the skills in the previous boxes plus…</w:t>
            </w:r>
          </w:p>
          <w:p w14:paraId="767C9581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2480619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3698A">
              <w:rPr>
                <w:rFonts w:cstheme="minorHAnsi"/>
                <w:sz w:val="20"/>
                <w:szCs w:val="20"/>
              </w:rPr>
              <w:t>Subord</w:t>
            </w:r>
            <w:proofErr w:type="spellEnd"/>
            <w:r w:rsidRPr="0003698A">
              <w:rPr>
                <w:rFonts w:cstheme="minorHAnsi"/>
                <w:sz w:val="20"/>
                <w:szCs w:val="20"/>
              </w:rPr>
              <w:t xml:space="preserve">. ‘when’ </w:t>
            </w:r>
            <w:r w:rsidRPr="0003698A">
              <w:rPr>
                <w:rFonts w:cstheme="minorHAnsi"/>
                <w:sz w:val="20"/>
                <w:szCs w:val="20"/>
                <w:highlight w:val="yellow"/>
              </w:rPr>
              <w:t>‘if’ ‘that’</w:t>
            </w:r>
            <w:r w:rsidRPr="0003698A">
              <w:rPr>
                <w:rFonts w:cstheme="minorHAnsi"/>
                <w:sz w:val="20"/>
                <w:szCs w:val="20"/>
              </w:rPr>
              <w:t xml:space="preserve"> ‘because’ </w:t>
            </w:r>
          </w:p>
          <w:p w14:paraId="6C2D7F4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2879A0D0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Coordination ‘or’ ‘and’ ‘but’ </w:t>
            </w:r>
          </w:p>
          <w:p w14:paraId="5D1B1E82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746E3DFC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Tense verbs (simple &amp; progressive)</w:t>
            </w:r>
          </w:p>
          <w:p w14:paraId="444CE7CE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55659C08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Commas in a list </w:t>
            </w:r>
          </w:p>
          <w:p w14:paraId="361FC2B6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7B7D97DB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  <w:highlight w:val="yellow"/>
              </w:rPr>
              <w:t>Apostrophes for possession.</w:t>
            </w:r>
          </w:p>
          <w:p w14:paraId="1C37A14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1D33BA73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Write 3 – 5 dictated sentences.</w:t>
            </w:r>
          </w:p>
          <w:p w14:paraId="64849F73" w14:textId="77777777" w:rsidR="003927D4" w:rsidRPr="0003698A" w:rsidRDefault="003927D4" w:rsidP="003927D4">
            <w:pPr>
              <w:textAlignment w:val="baseline"/>
              <w:rPr>
                <w:rFonts w:cstheme="minorHAnsi"/>
                <w:sz w:val="20"/>
                <w:szCs w:val="20"/>
                <w:lang w:eastAsia="en-GB"/>
              </w:rPr>
            </w:pPr>
          </w:p>
          <w:p w14:paraId="0DCA6026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3698A">
              <w:rPr>
                <w:rFonts w:cstheme="minorHAnsi"/>
                <w:sz w:val="20"/>
                <w:szCs w:val="20"/>
                <w:lang w:eastAsia="en-GB"/>
              </w:rPr>
              <w:t>Use a range of different sentence types</w:t>
            </w:r>
          </w:p>
          <w:p w14:paraId="093904F1" w14:textId="77777777" w:rsidR="00EC7EBE" w:rsidRPr="0003698A" w:rsidRDefault="00EC7EBE" w:rsidP="003927D4">
            <w:pPr>
              <w:rPr>
                <w:rFonts w:cstheme="minorHAnsi"/>
                <w:sz w:val="20"/>
                <w:szCs w:val="20"/>
                <w:lang w:eastAsia="en-GB"/>
              </w:rPr>
            </w:pPr>
          </w:p>
          <w:p w14:paraId="6B7F55BC" w14:textId="77777777" w:rsidR="00EC7EBE" w:rsidRPr="0003698A" w:rsidRDefault="00EC7EBE" w:rsidP="00EC7EBE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  <w:highlight w:val="yellow"/>
              </w:rPr>
              <w:t>Independently writing a range of sentence structures broadly accurately</w:t>
            </w:r>
            <w:r w:rsidRPr="0003698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D8E2BC5" w14:textId="27D749DA" w:rsidR="00EC7EBE" w:rsidRPr="0003698A" w:rsidRDefault="00EC7EBE" w:rsidP="003927D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A2B7D8" w14:textId="77777777" w:rsidR="003927D4" w:rsidRPr="0003698A" w:rsidRDefault="003927D4" w:rsidP="003927D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3698A">
              <w:rPr>
                <w:rFonts w:cstheme="minorHAnsi"/>
                <w:b/>
                <w:bCs/>
                <w:sz w:val="20"/>
                <w:szCs w:val="20"/>
              </w:rPr>
              <w:t>All the skills in the previous boxes plus…</w:t>
            </w:r>
          </w:p>
          <w:p w14:paraId="1773CB96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50560578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3698A">
              <w:rPr>
                <w:rFonts w:cstheme="minorHAnsi"/>
                <w:sz w:val="20"/>
                <w:szCs w:val="20"/>
              </w:rPr>
              <w:t>Subord</w:t>
            </w:r>
            <w:proofErr w:type="spellEnd"/>
            <w:r w:rsidRPr="0003698A">
              <w:rPr>
                <w:rFonts w:cstheme="minorHAnsi"/>
                <w:sz w:val="20"/>
                <w:szCs w:val="20"/>
              </w:rPr>
              <w:t xml:space="preserve">. ‘when’ ‘if’ ‘that’ ‘because’ </w:t>
            </w:r>
          </w:p>
          <w:p w14:paraId="0F1CAD7B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5A37F5D7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Coordination ‘or’ ‘and’ ‘but’ </w:t>
            </w:r>
          </w:p>
          <w:p w14:paraId="2FDF0EC0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1B45A6D5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Tense verbs (simple &amp; progressive)</w:t>
            </w:r>
          </w:p>
          <w:p w14:paraId="5A1DED01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491A1EF9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Commas in a list </w:t>
            </w:r>
          </w:p>
          <w:p w14:paraId="0A23079C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7CE79448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Apostrophes for possession</w:t>
            </w:r>
          </w:p>
          <w:p w14:paraId="5B30793A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6DA795A3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Write 3 – 5 dictated sentences</w:t>
            </w:r>
          </w:p>
          <w:p w14:paraId="512479D0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  <w:p w14:paraId="78A47897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  <w:lang w:eastAsia="en-GB"/>
              </w:rPr>
            </w:pPr>
            <w:r w:rsidRPr="0003698A">
              <w:rPr>
                <w:rFonts w:cstheme="minorHAnsi"/>
                <w:sz w:val="20"/>
                <w:szCs w:val="20"/>
                <w:lang w:eastAsia="en-GB"/>
              </w:rPr>
              <w:t>Use a range of different sentence types</w:t>
            </w:r>
          </w:p>
          <w:p w14:paraId="1ECF837D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  <w:lang w:eastAsia="en-GB"/>
              </w:rPr>
            </w:pPr>
          </w:p>
          <w:p w14:paraId="7AD0E27F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Exclamation sentence </w:t>
            </w:r>
          </w:p>
          <w:p w14:paraId="42A97A98" w14:textId="77777777" w:rsidR="003927D4" w:rsidRPr="0003698A" w:rsidRDefault="003927D4" w:rsidP="003927D4">
            <w:pPr>
              <w:rPr>
                <w:rFonts w:cstheme="minorHAnsi"/>
                <w:sz w:val="20"/>
                <w:szCs w:val="20"/>
                <w:lang w:eastAsia="en-GB"/>
              </w:rPr>
            </w:pPr>
          </w:p>
          <w:p w14:paraId="7231DB30" w14:textId="14FD7ABF" w:rsidR="003927D4" w:rsidRPr="0003698A" w:rsidRDefault="003927D4" w:rsidP="003927D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43C34" w:rsidRPr="0003698A" w14:paraId="21FC7E4C" w14:textId="77777777" w:rsidTr="002D5F95">
        <w:trPr>
          <w:trHeight w:val="1304"/>
        </w:trPr>
        <w:tc>
          <w:tcPr>
            <w:tcW w:w="2563" w:type="dxa"/>
            <w:shd w:val="clear" w:color="auto" w:fill="D9E2F3" w:themeFill="accent1" w:themeFillTint="33"/>
          </w:tcPr>
          <w:p w14:paraId="547E841E" w14:textId="53C4A72E" w:rsidR="00543C34" w:rsidRPr="0003698A" w:rsidRDefault="00543C34" w:rsidP="00543C3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698A">
              <w:rPr>
                <w:rFonts w:cstheme="minorHAnsi"/>
                <w:b/>
                <w:bCs/>
                <w:sz w:val="20"/>
                <w:szCs w:val="20"/>
              </w:rPr>
              <w:lastRenderedPageBreak/>
              <w:t>Editing</w:t>
            </w:r>
          </w:p>
        </w:tc>
        <w:tc>
          <w:tcPr>
            <w:tcW w:w="1997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8D2F6" w14:textId="77777777" w:rsidR="00543C34" w:rsidRPr="0003698A" w:rsidRDefault="00543C34" w:rsidP="00543C34">
            <w:p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 xml:space="preserve">Make simple additions, revisions and corrections to their own writing by: </w:t>
            </w:r>
          </w:p>
          <w:p w14:paraId="3C11E0FD" w14:textId="77777777" w:rsidR="00543C34" w:rsidRPr="0003698A" w:rsidRDefault="00543C34" w:rsidP="00543C3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evaluating their writing with the teacher and other pupils</w:t>
            </w:r>
          </w:p>
          <w:p w14:paraId="14F1178A" w14:textId="77777777" w:rsidR="00543C34" w:rsidRPr="0003698A" w:rsidRDefault="00543C34" w:rsidP="00543C3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re-reading to check that their writing makes sense and that verbs to indicate time are used correctly and consistently, including verbs in the continuous form</w:t>
            </w:r>
          </w:p>
          <w:p w14:paraId="64C9D897" w14:textId="77777777" w:rsidR="00543C34" w:rsidRPr="0003698A" w:rsidRDefault="00543C34" w:rsidP="00543C3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proof-reading to check for errors in spelling, grammar and punctuation [for example, ends of sentences punctuated correctly]</w:t>
            </w:r>
          </w:p>
          <w:p w14:paraId="3A9FDD60" w14:textId="31A01171" w:rsidR="00543C34" w:rsidRPr="0003698A" w:rsidRDefault="00543C34" w:rsidP="00543C3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03698A">
              <w:rPr>
                <w:rFonts w:cstheme="minorHAnsi"/>
                <w:sz w:val="20"/>
                <w:szCs w:val="20"/>
              </w:rPr>
              <w:t>read aloud what they have written with appropriate intonation to make the meaning clear</w:t>
            </w:r>
          </w:p>
        </w:tc>
      </w:tr>
    </w:tbl>
    <w:p w14:paraId="2D3CADCA" w14:textId="77777777" w:rsidR="007A1CED" w:rsidRDefault="007A1CED"/>
    <w:sectPr w:rsidR="007A1CED" w:rsidSect="00F179AA">
      <w:pgSz w:w="23811" w:h="16838" w:orient="landscape" w:code="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FB2920"/>
    <w:multiLevelType w:val="hybridMultilevel"/>
    <w:tmpl w:val="BBD6B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ED"/>
    <w:rsid w:val="000361D5"/>
    <w:rsid w:val="0003698A"/>
    <w:rsid w:val="0004586B"/>
    <w:rsid w:val="000541E2"/>
    <w:rsid w:val="0006029A"/>
    <w:rsid w:val="000A0E62"/>
    <w:rsid w:val="000D5B15"/>
    <w:rsid w:val="000E575C"/>
    <w:rsid w:val="000F4314"/>
    <w:rsid w:val="0011035C"/>
    <w:rsid w:val="0013185D"/>
    <w:rsid w:val="00142B50"/>
    <w:rsid w:val="00145FE2"/>
    <w:rsid w:val="00147445"/>
    <w:rsid w:val="00180568"/>
    <w:rsid w:val="00183CD7"/>
    <w:rsid w:val="002139BF"/>
    <w:rsid w:val="002174E7"/>
    <w:rsid w:val="00242370"/>
    <w:rsid w:val="002B30A9"/>
    <w:rsid w:val="002D0E7C"/>
    <w:rsid w:val="002D5F95"/>
    <w:rsid w:val="00305658"/>
    <w:rsid w:val="0035182E"/>
    <w:rsid w:val="003927D4"/>
    <w:rsid w:val="003C664B"/>
    <w:rsid w:val="003E1715"/>
    <w:rsid w:val="003E5257"/>
    <w:rsid w:val="00406253"/>
    <w:rsid w:val="00422E3A"/>
    <w:rsid w:val="00425DC5"/>
    <w:rsid w:val="004310DE"/>
    <w:rsid w:val="004339D0"/>
    <w:rsid w:val="00434D5F"/>
    <w:rsid w:val="00463DB8"/>
    <w:rsid w:val="0047740F"/>
    <w:rsid w:val="004C2704"/>
    <w:rsid w:val="0051428E"/>
    <w:rsid w:val="005232E1"/>
    <w:rsid w:val="00537CAB"/>
    <w:rsid w:val="00543C34"/>
    <w:rsid w:val="00566B2F"/>
    <w:rsid w:val="00572883"/>
    <w:rsid w:val="00583CEB"/>
    <w:rsid w:val="00587B4D"/>
    <w:rsid w:val="005B2D94"/>
    <w:rsid w:val="005C2929"/>
    <w:rsid w:val="005C559A"/>
    <w:rsid w:val="0061348C"/>
    <w:rsid w:val="00635A05"/>
    <w:rsid w:val="00691944"/>
    <w:rsid w:val="006D1E0B"/>
    <w:rsid w:val="006E0181"/>
    <w:rsid w:val="00703263"/>
    <w:rsid w:val="00733ED1"/>
    <w:rsid w:val="00746DDB"/>
    <w:rsid w:val="00750FE8"/>
    <w:rsid w:val="00765BCE"/>
    <w:rsid w:val="00770CB8"/>
    <w:rsid w:val="00773FA2"/>
    <w:rsid w:val="00792C32"/>
    <w:rsid w:val="007A083B"/>
    <w:rsid w:val="007A1CED"/>
    <w:rsid w:val="007A5B92"/>
    <w:rsid w:val="007B0762"/>
    <w:rsid w:val="007E0A63"/>
    <w:rsid w:val="007E587A"/>
    <w:rsid w:val="007F3D60"/>
    <w:rsid w:val="007F520A"/>
    <w:rsid w:val="007F6604"/>
    <w:rsid w:val="00804B3B"/>
    <w:rsid w:val="00810982"/>
    <w:rsid w:val="00822F24"/>
    <w:rsid w:val="00833930"/>
    <w:rsid w:val="00883DB3"/>
    <w:rsid w:val="0089227C"/>
    <w:rsid w:val="0089368E"/>
    <w:rsid w:val="008A4D47"/>
    <w:rsid w:val="008E11F6"/>
    <w:rsid w:val="008F3FB8"/>
    <w:rsid w:val="008F7267"/>
    <w:rsid w:val="00912014"/>
    <w:rsid w:val="009177B0"/>
    <w:rsid w:val="00925DD6"/>
    <w:rsid w:val="009542AF"/>
    <w:rsid w:val="0097596D"/>
    <w:rsid w:val="00983984"/>
    <w:rsid w:val="009C6E0D"/>
    <w:rsid w:val="009E34B0"/>
    <w:rsid w:val="009E6DC7"/>
    <w:rsid w:val="00A0186A"/>
    <w:rsid w:val="00A17A50"/>
    <w:rsid w:val="00A318B7"/>
    <w:rsid w:val="00A54E37"/>
    <w:rsid w:val="00A57073"/>
    <w:rsid w:val="00A73595"/>
    <w:rsid w:val="00AB50A6"/>
    <w:rsid w:val="00AC2570"/>
    <w:rsid w:val="00B054B0"/>
    <w:rsid w:val="00B128F3"/>
    <w:rsid w:val="00B262DC"/>
    <w:rsid w:val="00B35887"/>
    <w:rsid w:val="00B6363B"/>
    <w:rsid w:val="00B67BAA"/>
    <w:rsid w:val="00B838E9"/>
    <w:rsid w:val="00B86E1A"/>
    <w:rsid w:val="00B960C5"/>
    <w:rsid w:val="00B97AA0"/>
    <w:rsid w:val="00BA2AE4"/>
    <w:rsid w:val="00BB1F99"/>
    <w:rsid w:val="00BE413E"/>
    <w:rsid w:val="00C01F53"/>
    <w:rsid w:val="00C04CB2"/>
    <w:rsid w:val="00C36B44"/>
    <w:rsid w:val="00C56A9E"/>
    <w:rsid w:val="00C717D6"/>
    <w:rsid w:val="00CC3417"/>
    <w:rsid w:val="00D0576D"/>
    <w:rsid w:val="00D20D1C"/>
    <w:rsid w:val="00D21D83"/>
    <w:rsid w:val="00D67F4D"/>
    <w:rsid w:val="00D718C3"/>
    <w:rsid w:val="00D80C5C"/>
    <w:rsid w:val="00DB3854"/>
    <w:rsid w:val="00DB6814"/>
    <w:rsid w:val="00E00853"/>
    <w:rsid w:val="00E13912"/>
    <w:rsid w:val="00E25103"/>
    <w:rsid w:val="00E33C2B"/>
    <w:rsid w:val="00E34001"/>
    <w:rsid w:val="00E630AE"/>
    <w:rsid w:val="00EC7EBE"/>
    <w:rsid w:val="00EE6067"/>
    <w:rsid w:val="00F04450"/>
    <w:rsid w:val="00F11BDF"/>
    <w:rsid w:val="00F179AA"/>
    <w:rsid w:val="00F318E7"/>
    <w:rsid w:val="00F63858"/>
    <w:rsid w:val="00FB4460"/>
    <w:rsid w:val="00FD5773"/>
    <w:rsid w:val="00FE6254"/>
    <w:rsid w:val="00FF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BEE31"/>
  <w15:chartTrackingRefBased/>
  <w15:docId w15:val="{C5561CDA-781F-44BF-9D77-D0477D19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CED"/>
  </w:style>
  <w:style w:type="paragraph" w:styleId="Heading3">
    <w:name w:val="heading 3"/>
    <w:basedOn w:val="Normal"/>
    <w:link w:val="Heading3Char"/>
    <w:uiPriority w:val="9"/>
    <w:qFormat/>
    <w:rsid w:val="007E58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625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2570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E587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jgg6ef">
    <w:name w:val="jgg6ef"/>
    <w:basedOn w:val="DefaultParagraphFont"/>
    <w:rsid w:val="007E587A"/>
  </w:style>
  <w:style w:type="character" w:customStyle="1" w:styleId="c9dxtc">
    <w:name w:val="c9dxtc"/>
    <w:basedOn w:val="DefaultParagraphFont"/>
    <w:rsid w:val="007E587A"/>
  </w:style>
  <w:style w:type="paragraph" w:styleId="ListParagraph">
    <w:name w:val="List Paragraph"/>
    <w:basedOn w:val="Normal"/>
    <w:uiPriority w:val="34"/>
    <w:qFormat/>
    <w:rsid w:val="00543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5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C. S. LTD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Sunter</dc:creator>
  <cp:keywords/>
  <dc:description/>
  <cp:lastModifiedBy>Amy Bell</cp:lastModifiedBy>
  <cp:revision>9</cp:revision>
  <dcterms:created xsi:type="dcterms:W3CDTF">2025-09-29T09:23:00Z</dcterms:created>
  <dcterms:modified xsi:type="dcterms:W3CDTF">2025-10-06T17:30:00Z</dcterms:modified>
</cp:coreProperties>
</file>