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8"/>
        <w:gridCol w:w="2262"/>
        <w:gridCol w:w="2358"/>
        <w:gridCol w:w="2410"/>
        <w:gridCol w:w="2410"/>
        <w:gridCol w:w="2411"/>
        <w:gridCol w:w="2636"/>
      </w:tblGrid>
      <w:tr w:rsidR="00821DBF" w14:paraId="5A15E594" w14:textId="77777777">
        <w:trPr>
          <w:trHeight w:val="705"/>
        </w:trPr>
        <w:tc>
          <w:tcPr>
            <w:tcW w:w="908" w:type="dxa"/>
          </w:tcPr>
          <w:p w14:paraId="1E64D408" w14:textId="36C991DE" w:rsidR="00821DBF" w:rsidRDefault="00821DBF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262" w:type="dxa"/>
          </w:tcPr>
          <w:p w14:paraId="1D26E72A" w14:textId="77777777" w:rsidR="00821DBF" w:rsidRDefault="00AA69DB">
            <w:pPr>
              <w:pStyle w:val="TableParagraph"/>
              <w:spacing w:before="1"/>
              <w:ind w:left="105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Autumn</w:t>
            </w:r>
            <w:r>
              <w:rPr>
                <w:rFonts w:ascii="Calibri"/>
                <w:b/>
                <w:spacing w:val="-4"/>
                <w:sz w:val="24"/>
              </w:rPr>
              <w:t xml:space="preserve"> </w:t>
            </w:r>
            <w:r>
              <w:rPr>
                <w:rFonts w:ascii="Calibri"/>
                <w:b/>
                <w:spacing w:val="-10"/>
                <w:sz w:val="24"/>
              </w:rPr>
              <w:t>1</w:t>
            </w:r>
          </w:p>
        </w:tc>
        <w:tc>
          <w:tcPr>
            <w:tcW w:w="2358" w:type="dxa"/>
          </w:tcPr>
          <w:p w14:paraId="787EE8D5" w14:textId="77777777" w:rsidR="00821DBF" w:rsidRDefault="00AA69DB">
            <w:pPr>
              <w:pStyle w:val="TableParagraph"/>
              <w:spacing w:before="1"/>
              <w:ind w:left="109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Autumn</w:t>
            </w:r>
            <w:r>
              <w:rPr>
                <w:rFonts w:ascii="Calibri"/>
                <w:b/>
                <w:spacing w:val="-4"/>
                <w:sz w:val="24"/>
              </w:rPr>
              <w:t xml:space="preserve"> </w:t>
            </w:r>
            <w:r>
              <w:rPr>
                <w:rFonts w:ascii="Calibri"/>
                <w:b/>
                <w:spacing w:val="-10"/>
                <w:sz w:val="24"/>
              </w:rPr>
              <w:t>2</w:t>
            </w:r>
          </w:p>
        </w:tc>
        <w:tc>
          <w:tcPr>
            <w:tcW w:w="2410" w:type="dxa"/>
          </w:tcPr>
          <w:p w14:paraId="37B72485" w14:textId="77777777" w:rsidR="00821DBF" w:rsidRDefault="00AA69DB">
            <w:pPr>
              <w:pStyle w:val="TableParagraph"/>
              <w:spacing w:before="1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Spring</w:t>
            </w:r>
            <w:r>
              <w:rPr>
                <w:rFonts w:ascii="Calibri"/>
                <w:b/>
                <w:spacing w:val="-2"/>
                <w:sz w:val="24"/>
              </w:rPr>
              <w:t xml:space="preserve"> </w:t>
            </w:r>
            <w:r>
              <w:rPr>
                <w:rFonts w:ascii="Calibri"/>
                <w:b/>
                <w:spacing w:val="-10"/>
                <w:sz w:val="24"/>
              </w:rPr>
              <w:t>1</w:t>
            </w:r>
          </w:p>
        </w:tc>
        <w:tc>
          <w:tcPr>
            <w:tcW w:w="2410" w:type="dxa"/>
          </w:tcPr>
          <w:p w14:paraId="0800E6F3" w14:textId="77777777" w:rsidR="00821DBF" w:rsidRDefault="00AA69DB">
            <w:pPr>
              <w:pStyle w:val="TableParagraph"/>
              <w:spacing w:before="1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Spring</w:t>
            </w:r>
            <w:r>
              <w:rPr>
                <w:rFonts w:ascii="Calibri"/>
                <w:b/>
                <w:spacing w:val="-2"/>
                <w:sz w:val="24"/>
              </w:rPr>
              <w:t xml:space="preserve"> </w:t>
            </w:r>
            <w:r>
              <w:rPr>
                <w:rFonts w:ascii="Calibri"/>
                <w:b/>
                <w:spacing w:val="-10"/>
                <w:sz w:val="24"/>
              </w:rPr>
              <w:t>2</w:t>
            </w:r>
          </w:p>
        </w:tc>
        <w:tc>
          <w:tcPr>
            <w:tcW w:w="2411" w:type="dxa"/>
          </w:tcPr>
          <w:p w14:paraId="25A8A995" w14:textId="77777777" w:rsidR="00821DBF" w:rsidRDefault="00AA69DB">
            <w:pPr>
              <w:pStyle w:val="TableParagraph"/>
              <w:spacing w:before="1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Summer</w:t>
            </w:r>
            <w:r>
              <w:rPr>
                <w:rFonts w:ascii="Calibri"/>
                <w:b/>
                <w:spacing w:val="1"/>
                <w:sz w:val="24"/>
              </w:rPr>
              <w:t xml:space="preserve"> </w:t>
            </w:r>
            <w:r>
              <w:rPr>
                <w:rFonts w:ascii="Calibri"/>
                <w:b/>
                <w:spacing w:val="-10"/>
                <w:sz w:val="24"/>
              </w:rPr>
              <w:t>1</w:t>
            </w:r>
          </w:p>
        </w:tc>
        <w:tc>
          <w:tcPr>
            <w:tcW w:w="2636" w:type="dxa"/>
          </w:tcPr>
          <w:p w14:paraId="527E8089" w14:textId="77777777" w:rsidR="00821DBF" w:rsidRDefault="00AA69DB">
            <w:pPr>
              <w:pStyle w:val="TableParagraph"/>
              <w:spacing w:before="1"/>
              <w:ind w:left="103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Summer</w:t>
            </w:r>
            <w:r>
              <w:rPr>
                <w:rFonts w:ascii="Calibri"/>
                <w:b/>
                <w:spacing w:val="1"/>
                <w:sz w:val="24"/>
              </w:rPr>
              <w:t xml:space="preserve"> </w:t>
            </w:r>
            <w:r>
              <w:rPr>
                <w:rFonts w:ascii="Calibri"/>
                <w:b/>
                <w:spacing w:val="-10"/>
                <w:sz w:val="24"/>
              </w:rPr>
              <w:t>2</w:t>
            </w:r>
          </w:p>
        </w:tc>
      </w:tr>
      <w:tr w:rsidR="00821DBF" w14:paraId="4450B88E" w14:textId="77777777">
        <w:trPr>
          <w:trHeight w:val="2174"/>
        </w:trPr>
        <w:tc>
          <w:tcPr>
            <w:tcW w:w="908" w:type="dxa"/>
            <w:vMerge w:val="restart"/>
          </w:tcPr>
          <w:p w14:paraId="1515487E" w14:textId="77777777" w:rsidR="00821DBF" w:rsidRDefault="00AA69DB">
            <w:pPr>
              <w:pStyle w:val="TableParagraph"/>
              <w:spacing w:before="1"/>
              <w:ind w:left="110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pacing w:val="-4"/>
                <w:sz w:val="24"/>
              </w:rPr>
              <w:t>EYFS</w:t>
            </w:r>
          </w:p>
        </w:tc>
        <w:tc>
          <w:tcPr>
            <w:tcW w:w="2262" w:type="dxa"/>
            <w:shd w:val="clear" w:color="auto" w:fill="FF5D5D"/>
          </w:tcPr>
          <w:p w14:paraId="6C8AC890" w14:textId="562D3CD5" w:rsidR="00821DBF" w:rsidRDefault="00AA69DB">
            <w:pPr>
              <w:pStyle w:val="TableParagraph"/>
              <w:spacing w:line="232" w:lineRule="auto"/>
              <w:ind w:left="105" w:right="468"/>
            </w:pPr>
            <w:r>
              <w:rPr>
                <w:w w:val="90"/>
              </w:rPr>
              <w:t>GetSet4PE:</w:t>
            </w:r>
            <w:r>
              <w:rPr>
                <w:spacing w:val="-9"/>
                <w:w w:val="90"/>
              </w:rPr>
              <w:t xml:space="preserve"> </w:t>
            </w:r>
            <w:r>
              <w:rPr>
                <w:w w:val="90"/>
              </w:rPr>
              <w:t>Unit</w:t>
            </w:r>
            <w:r>
              <w:rPr>
                <w:spacing w:val="-9"/>
                <w:w w:val="90"/>
              </w:rPr>
              <w:t xml:space="preserve"> </w:t>
            </w:r>
            <w:r>
              <w:rPr>
                <w:w w:val="90"/>
              </w:rPr>
              <w:t xml:space="preserve">1: </w:t>
            </w:r>
            <w:r>
              <w:rPr>
                <w:spacing w:val="-4"/>
              </w:rPr>
              <w:t>Introduction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to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 xml:space="preserve">PE </w:t>
            </w:r>
            <w:r>
              <w:t xml:space="preserve">and physical </w:t>
            </w:r>
            <w:r>
              <w:rPr>
                <w:spacing w:val="-2"/>
              </w:rPr>
              <w:t>movement.</w:t>
            </w:r>
          </w:p>
        </w:tc>
        <w:tc>
          <w:tcPr>
            <w:tcW w:w="2358" w:type="dxa"/>
            <w:vMerge w:val="restart"/>
            <w:shd w:val="clear" w:color="auto" w:fill="DBE4F0"/>
          </w:tcPr>
          <w:p w14:paraId="233D1E65" w14:textId="77777777" w:rsidR="00821DBF" w:rsidRDefault="00AA69DB">
            <w:pPr>
              <w:pStyle w:val="TableParagraph"/>
              <w:spacing w:line="232" w:lineRule="auto"/>
              <w:ind w:left="109" w:right="458"/>
            </w:pPr>
            <w:r>
              <w:rPr>
                <w:spacing w:val="-2"/>
                <w:w w:val="90"/>
              </w:rPr>
              <w:t>GetSet4PE:</w:t>
            </w:r>
            <w:r>
              <w:rPr>
                <w:spacing w:val="-7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 xml:space="preserve">Dance: </w:t>
            </w:r>
            <w:r>
              <w:t xml:space="preserve">Unit 2 </w:t>
            </w:r>
            <w:r>
              <w:rPr>
                <w:w w:val="165"/>
              </w:rPr>
              <w:t>–</w:t>
            </w:r>
            <w:r>
              <w:rPr>
                <w:spacing w:val="-26"/>
                <w:w w:val="165"/>
              </w:rPr>
              <w:t xml:space="preserve"> </w:t>
            </w:r>
            <w:r>
              <w:t>Places</w:t>
            </w:r>
          </w:p>
          <w:p w14:paraId="7AC3D9B0" w14:textId="2D4D6F7D" w:rsidR="00821DBF" w:rsidRDefault="00821DBF">
            <w:pPr>
              <w:pStyle w:val="TableParagraph"/>
              <w:spacing w:before="227"/>
              <w:ind w:left="0"/>
              <w:rPr>
                <w:rFonts w:ascii="Times New Roman"/>
              </w:rPr>
            </w:pPr>
          </w:p>
          <w:p w14:paraId="46831C57" w14:textId="78F19E0B" w:rsidR="00821DBF" w:rsidRDefault="00AA69DB">
            <w:pPr>
              <w:pStyle w:val="TableParagraph"/>
              <w:spacing w:line="235" w:lineRule="auto"/>
              <w:ind w:left="109" w:right="458"/>
            </w:pPr>
            <w:r>
              <w:t>Travelling</w:t>
            </w:r>
            <w:r>
              <w:rPr>
                <w:spacing w:val="-15"/>
              </w:rPr>
              <w:t xml:space="preserve"> </w:t>
            </w:r>
            <w:r>
              <w:t xml:space="preserve">actions, </w:t>
            </w:r>
            <w:r>
              <w:rPr>
                <w:w w:val="90"/>
              </w:rPr>
              <w:t>shape and balance.</w:t>
            </w:r>
          </w:p>
        </w:tc>
        <w:tc>
          <w:tcPr>
            <w:tcW w:w="2410" w:type="dxa"/>
            <w:vMerge w:val="restart"/>
            <w:shd w:val="clear" w:color="auto" w:fill="FAD3B4"/>
          </w:tcPr>
          <w:p w14:paraId="2EE3028F" w14:textId="77777777" w:rsidR="00821DBF" w:rsidRDefault="00AA69DB">
            <w:pPr>
              <w:pStyle w:val="TableParagraph"/>
              <w:spacing w:line="232" w:lineRule="auto"/>
            </w:pPr>
            <w:r>
              <w:rPr>
                <w:w w:val="90"/>
              </w:rPr>
              <w:t>GetSet4PE: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w w:val="90"/>
              </w:rPr>
              <w:t>Gym:</w:t>
            </w:r>
            <w:r>
              <w:rPr>
                <w:spacing w:val="-8"/>
                <w:w w:val="90"/>
              </w:rPr>
              <w:t xml:space="preserve"> </w:t>
            </w:r>
            <w:r>
              <w:rPr>
                <w:w w:val="90"/>
              </w:rPr>
              <w:t>Unit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w w:val="90"/>
              </w:rPr>
              <w:t xml:space="preserve">2 </w:t>
            </w:r>
            <w:r>
              <w:t>Traditional Tales</w:t>
            </w:r>
          </w:p>
          <w:p w14:paraId="55E5F054" w14:textId="77777777" w:rsidR="00821DBF" w:rsidRDefault="00821DBF">
            <w:pPr>
              <w:pStyle w:val="TableParagraph"/>
              <w:spacing w:before="229"/>
              <w:ind w:left="0"/>
              <w:rPr>
                <w:rFonts w:ascii="Times New Roman"/>
              </w:rPr>
            </w:pPr>
          </w:p>
          <w:p w14:paraId="7141B22F" w14:textId="5D8DC425" w:rsidR="00821DBF" w:rsidRDefault="00AA69DB">
            <w:pPr>
              <w:pStyle w:val="TableParagraph"/>
              <w:spacing w:line="232" w:lineRule="auto"/>
              <w:ind w:right="190"/>
            </w:pPr>
            <w:r>
              <w:rPr>
                <w:spacing w:val="-4"/>
              </w:rPr>
              <w:t>Basic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 xml:space="preserve">Gymnastics: </w:t>
            </w:r>
            <w:r>
              <w:rPr>
                <w:w w:val="90"/>
              </w:rPr>
              <w:t xml:space="preserve">shape, balance, jump </w:t>
            </w:r>
            <w:r>
              <w:t>and</w:t>
            </w:r>
            <w:r>
              <w:rPr>
                <w:spacing w:val="-7"/>
              </w:rPr>
              <w:t xml:space="preserve"> </w:t>
            </w:r>
            <w:r w:rsidR="001823D9">
              <w:t>roll</w:t>
            </w:r>
            <w:r w:rsidR="001823D9">
              <w:rPr>
                <w:spacing w:val="-9"/>
              </w:rPr>
              <w:t>-on</w:t>
            </w:r>
            <w:r>
              <w:rPr>
                <w:spacing w:val="-9"/>
              </w:rPr>
              <w:t xml:space="preserve"> </w:t>
            </w:r>
            <w:r>
              <w:t>floor</w:t>
            </w:r>
            <w:r>
              <w:rPr>
                <w:spacing w:val="-10"/>
              </w:rPr>
              <w:t xml:space="preserve"> </w:t>
            </w:r>
            <w:r>
              <w:t>and small apparatus</w:t>
            </w:r>
          </w:p>
        </w:tc>
        <w:tc>
          <w:tcPr>
            <w:tcW w:w="2410" w:type="dxa"/>
            <w:vMerge w:val="restart"/>
            <w:shd w:val="clear" w:color="auto" w:fill="365F91"/>
          </w:tcPr>
          <w:p w14:paraId="005DB5F5" w14:textId="77777777" w:rsidR="00821DBF" w:rsidRDefault="00AA69DB">
            <w:pPr>
              <w:pStyle w:val="TableParagraph"/>
              <w:spacing w:line="232" w:lineRule="auto"/>
              <w:ind w:right="190"/>
            </w:pPr>
            <w:r>
              <w:rPr>
                <w:spacing w:val="-2"/>
              </w:rPr>
              <w:t xml:space="preserve">GetSet4PE: </w:t>
            </w:r>
            <w:r>
              <w:rPr>
                <w:w w:val="90"/>
              </w:rPr>
              <w:t>Fundamentals: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w w:val="90"/>
              </w:rPr>
              <w:t>Unit</w:t>
            </w:r>
            <w:r>
              <w:rPr>
                <w:spacing w:val="-6"/>
                <w:w w:val="90"/>
              </w:rPr>
              <w:t xml:space="preserve"> </w:t>
            </w:r>
            <w:r>
              <w:rPr>
                <w:w w:val="90"/>
              </w:rPr>
              <w:t xml:space="preserve">1: </w:t>
            </w:r>
            <w:r>
              <w:t>All About Me</w:t>
            </w:r>
          </w:p>
          <w:p w14:paraId="261A154E" w14:textId="77777777" w:rsidR="00821DBF" w:rsidRDefault="00AA69DB">
            <w:pPr>
              <w:pStyle w:val="TableParagraph"/>
              <w:spacing w:before="240" w:line="232" w:lineRule="auto"/>
            </w:pPr>
            <w:r>
              <w:t xml:space="preserve">Balancing, running, changing direction, </w:t>
            </w:r>
            <w:r>
              <w:rPr>
                <w:spacing w:val="-4"/>
              </w:rPr>
              <w:t>jumping,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hopping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 xml:space="preserve">and </w:t>
            </w:r>
            <w:r>
              <w:rPr>
                <w:spacing w:val="-2"/>
              </w:rPr>
              <w:t>travelling.</w:t>
            </w:r>
          </w:p>
        </w:tc>
        <w:tc>
          <w:tcPr>
            <w:tcW w:w="2411" w:type="dxa"/>
            <w:vMerge w:val="restart"/>
            <w:shd w:val="clear" w:color="auto" w:fill="C2D59B"/>
          </w:tcPr>
          <w:p w14:paraId="51B005A3" w14:textId="77777777" w:rsidR="00821DBF" w:rsidRDefault="00AA69DB">
            <w:pPr>
              <w:pStyle w:val="TableParagraph"/>
              <w:spacing w:line="232" w:lineRule="auto"/>
              <w:ind w:right="398"/>
            </w:pPr>
            <w:r>
              <w:rPr>
                <w:w w:val="90"/>
              </w:rPr>
              <w:t xml:space="preserve">GetSet4PE: Athletics </w:t>
            </w:r>
            <w:r>
              <w:rPr>
                <w:spacing w:val="-6"/>
              </w:rPr>
              <w:t>linking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to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Sports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Day</w:t>
            </w:r>
          </w:p>
          <w:p w14:paraId="68D51E32" w14:textId="77777777" w:rsidR="00821DBF" w:rsidRDefault="00821DBF">
            <w:pPr>
              <w:pStyle w:val="TableParagraph"/>
              <w:spacing w:before="229"/>
              <w:ind w:left="0"/>
              <w:rPr>
                <w:rFonts w:ascii="Times New Roman"/>
              </w:rPr>
            </w:pPr>
          </w:p>
          <w:p w14:paraId="52F45827" w14:textId="77777777" w:rsidR="00821DBF" w:rsidRDefault="00AA69DB">
            <w:pPr>
              <w:pStyle w:val="TableParagraph"/>
              <w:spacing w:line="232" w:lineRule="auto"/>
              <w:ind w:right="101"/>
            </w:pPr>
            <w:r>
              <w:t xml:space="preserve">Children will develop </w:t>
            </w:r>
            <w:r>
              <w:rPr>
                <w:spacing w:val="-8"/>
              </w:rPr>
              <w:t>basic</w:t>
            </w:r>
            <w:r>
              <w:rPr>
                <w:spacing w:val="-5"/>
              </w:rPr>
              <w:t xml:space="preserve"> </w:t>
            </w:r>
            <w:r>
              <w:rPr>
                <w:spacing w:val="-8"/>
              </w:rPr>
              <w:t>running,</w:t>
            </w:r>
            <w:r>
              <w:rPr>
                <w:spacing w:val="-2"/>
              </w:rPr>
              <w:t xml:space="preserve"> </w:t>
            </w:r>
            <w:r>
              <w:rPr>
                <w:spacing w:val="-8"/>
              </w:rPr>
              <w:t xml:space="preserve">throwing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catching</w:t>
            </w:r>
            <w:r>
              <w:rPr>
                <w:spacing w:val="-6"/>
              </w:rPr>
              <w:t xml:space="preserve"> </w:t>
            </w:r>
            <w:r>
              <w:t>skills.</w:t>
            </w:r>
          </w:p>
          <w:p w14:paraId="02E6B0E8" w14:textId="77777777" w:rsidR="00821DBF" w:rsidRDefault="00AA69DB">
            <w:pPr>
              <w:pStyle w:val="TableParagraph"/>
              <w:spacing w:before="1" w:line="232" w:lineRule="auto"/>
              <w:ind w:right="246"/>
            </w:pPr>
            <w:r>
              <w:t>Children</w:t>
            </w:r>
            <w:r>
              <w:rPr>
                <w:spacing w:val="-15"/>
              </w:rPr>
              <w:t xml:space="preserve"> </w:t>
            </w:r>
            <w:r>
              <w:t>learn</w:t>
            </w:r>
            <w:r>
              <w:rPr>
                <w:spacing w:val="-15"/>
              </w:rPr>
              <w:t xml:space="preserve"> </w:t>
            </w:r>
            <w:r>
              <w:t>how</w:t>
            </w:r>
            <w:r>
              <w:rPr>
                <w:spacing w:val="-14"/>
              </w:rPr>
              <w:t xml:space="preserve"> </w:t>
            </w:r>
            <w:r>
              <w:t xml:space="preserve">to </w:t>
            </w:r>
            <w:r>
              <w:rPr>
                <w:w w:val="90"/>
              </w:rPr>
              <w:t>persevere and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w w:val="90"/>
              </w:rPr>
              <w:t xml:space="preserve">achieve </w:t>
            </w:r>
            <w:r>
              <w:t>their</w:t>
            </w:r>
            <w:r>
              <w:rPr>
                <w:spacing w:val="-1"/>
              </w:rPr>
              <w:t xml:space="preserve"> </w:t>
            </w:r>
            <w:r>
              <w:t>personal</w:t>
            </w:r>
            <w:r>
              <w:rPr>
                <w:spacing w:val="-5"/>
              </w:rPr>
              <w:t xml:space="preserve"> </w:t>
            </w:r>
            <w:r>
              <w:t>best.</w:t>
            </w:r>
          </w:p>
        </w:tc>
        <w:tc>
          <w:tcPr>
            <w:tcW w:w="2636" w:type="dxa"/>
            <w:shd w:val="clear" w:color="auto" w:fill="B1A0C6"/>
          </w:tcPr>
          <w:p w14:paraId="671D5480" w14:textId="77777777" w:rsidR="00821DBF" w:rsidRDefault="00AA69DB">
            <w:pPr>
              <w:pStyle w:val="TableParagraph"/>
              <w:spacing w:line="232" w:lineRule="auto"/>
              <w:ind w:left="103" w:right="96"/>
            </w:pPr>
            <w:r>
              <w:rPr>
                <w:w w:val="90"/>
              </w:rPr>
              <w:t>GetSet4PE:</w:t>
            </w:r>
            <w:r>
              <w:rPr>
                <w:spacing w:val="-9"/>
                <w:w w:val="90"/>
              </w:rPr>
              <w:t xml:space="preserve"> </w:t>
            </w:r>
            <w:r>
              <w:rPr>
                <w:w w:val="90"/>
              </w:rPr>
              <w:t>Ball</w:t>
            </w:r>
            <w:r>
              <w:rPr>
                <w:spacing w:val="-9"/>
                <w:w w:val="90"/>
              </w:rPr>
              <w:t xml:space="preserve"> </w:t>
            </w:r>
            <w:r>
              <w:rPr>
                <w:w w:val="90"/>
              </w:rPr>
              <w:t>Skills:</w:t>
            </w:r>
            <w:r>
              <w:rPr>
                <w:spacing w:val="-9"/>
                <w:w w:val="90"/>
              </w:rPr>
              <w:t xml:space="preserve"> </w:t>
            </w:r>
            <w:r>
              <w:rPr>
                <w:w w:val="90"/>
              </w:rPr>
              <w:t>Unit 1 Minibeasts</w:t>
            </w:r>
          </w:p>
          <w:p w14:paraId="6B3F9063" w14:textId="77777777" w:rsidR="00821DBF" w:rsidRDefault="00821DBF">
            <w:pPr>
              <w:pStyle w:val="TableParagraph"/>
              <w:spacing w:before="229"/>
              <w:ind w:left="0"/>
              <w:rPr>
                <w:rFonts w:ascii="Times New Roman"/>
              </w:rPr>
            </w:pPr>
          </w:p>
          <w:p w14:paraId="0093074D" w14:textId="77777777" w:rsidR="00821DBF" w:rsidRDefault="00AA69DB">
            <w:pPr>
              <w:pStyle w:val="TableParagraph"/>
              <w:spacing w:line="232" w:lineRule="auto"/>
              <w:ind w:left="103" w:right="348"/>
            </w:pPr>
            <w:r>
              <w:t xml:space="preserve">Begin to develop </w:t>
            </w:r>
            <w:r>
              <w:rPr>
                <w:spacing w:val="-4"/>
              </w:rPr>
              <w:t>fundamental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balls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 xml:space="preserve">skills </w:t>
            </w:r>
            <w:r>
              <w:t xml:space="preserve">(rolling, receiving, </w:t>
            </w:r>
            <w:r>
              <w:rPr>
                <w:spacing w:val="-6"/>
              </w:rPr>
              <w:t>throwing,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bouncing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and</w:t>
            </w:r>
          </w:p>
          <w:p w14:paraId="238BC6A7" w14:textId="77777777" w:rsidR="00821DBF" w:rsidRDefault="00AA69DB">
            <w:pPr>
              <w:pStyle w:val="TableParagraph"/>
              <w:spacing w:line="224" w:lineRule="exact"/>
              <w:ind w:left="103"/>
            </w:pPr>
            <w:r>
              <w:rPr>
                <w:spacing w:val="-2"/>
              </w:rPr>
              <w:t>catching)</w:t>
            </w:r>
          </w:p>
        </w:tc>
      </w:tr>
      <w:tr w:rsidR="00821DBF" w14:paraId="0EC502F0" w14:textId="77777777">
        <w:trPr>
          <w:trHeight w:val="1454"/>
        </w:trPr>
        <w:tc>
          <w:tcPr>
            <w:tcW w:w="908" w:type="dxa"/>
            <w:vMerge/>
            <w:tcBorders>
              <w:top w:val="nil"/>
            </w:tcBorders>
          </w:tcPr>
          <w:p w14:paraId="67C4F44A" w14:textId="77777777" w:rsidR="00821DBF" w:rsidRDefault="00821DBF">
            <w:pPr>
              <w:rPr>
                <w:sz w:val="2"/>
                <w:szCs w:val="2"/>
              </w:rPr>
            </w:pPr>
          </w:p>
        </w:tc>
        <w:tc>
          <w:tcPr>
            <w:tcW w:w="2262" w:type="dxa"/>
            <w:shd w:val="clear" w:color="auto" w:fill="FF5D5D"/>
          </w:tcPr>
          <w:p w14:paraId="09DCB52B" w14:textId="77777777" w:rsidR="00821DBF" w:rsidRDefault="00AA69DB">
            <w:pPr>
              <w:pStyle w:val="TableParagraph"/>
              <w:spacing w:line="232" w:lineRule="auto"/>
              <w:ind w:left="105" w:right="399"/>
              <w:jc w:val="both"/>
            </w:pPr>
            <w:r>
              <w:rPr>
                <w:spacing w:val="-4"/>
              </w:rPr>
              <w:t>Introduction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to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 xml:space="preserve">PE: </w:t>
            </w:r>
            <w:r>
              <w:rPr>
                <w:spacing w:val="-2"/>
                <w:w w:val="90"/>
              </w:rPr>
              <w:t>Unit</w:t>
            </w:r>
            <w:r>
              <w:rPr>
                <w:spacing w:val="-7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2:</w:t>
            </w:r>
            <w:r>
              <w:rPr>
                <w:spacing w:val="-7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Using</w:t>
            </w:r>
            <w:r>
              <w:rPr>
                <w:spacing w:val="-7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 xml:space="preserve">space, </w:t>
            </w:r>
            <w:r>
              <w:rPr>
                <w:spacing w:val="-6"/>
              </w:rPr>
              <w:t>safety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and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sharing.</w:t>
            </w:r>
          </w:p>
        </w:tc>
        <w:tc>
          <w:tcPr>
            <w:tcW w:w="2358" w:type="dxa"/>
            <w:vMerge/>
            <w:tcBorders>
              <w:top w:val="nil"/>
            </w:tcBorders>
            <w:shd w:val="clear" w:color="auto" w:fill="DBE4F0"/>
          </w:tcPr>
          <w:p w14:paraId="731EF6E1" w14:textId="77777777" w:rsidR="00821DBF" w:rsidRDefault="00821DBF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  <w:shd w:val="clear" w:color="auto" w:fill="FAD3B4"/>
          </w:tcPr>
          <w:p w14:paraId="05F201CA" w14:textId="77777777" w:rsidR="00821DBF" w:rsidRDefault="00821DBF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  <w:shd w:val="clear" w:color="auto" w:fill="365F91"/>
          </w:tcPr>
          <w:p w14:paraId="303B532A" w14:textId="77777777" w:rsidR="00821DBF" w:rsidRDefault="00821DBF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  <w:vMerge/>
            <w:tcBorders>
              <w:top w:val="nil"/>
            </w:tcBorders>
            <w:shd w:val="clear" w:color="auto" w:fill="C2D59B"/>
          </w:tcPr>
          <w:p w14:paraId="6EF22F3F" w14:textId="77777777" w:rsidR="00821DBF" w:rsidRDefault="00821DBF">
            <w:pPr>
              <w:rPr>
                <w:sz w:val="2"/>
                <w:szCs w:val="2"/>
              </w:rPr>
            </w:pPr>
          </w:p>
        </w:tc>
        <w:tc>
          <w:tcPr>
            <w:tcW w:w="2636" w:type="dxa"/>
            <w:shd w:val="clear" w:color="auto" w:fill="B1A0C6"/>
          </w:tcPr>
          <w:p w14:paraId="5C0B7E8B" w14:textId="77777777" w:rsidR="00821DBF" w:rsidRDefault="00AA69DB">
            <w:pPr>
              <w:pStyle w:val="TableParagraph"/>
              <w:spacing w:line="243" w:lineRule="exact"/>
              <w:ind w:left="103"/>
            </w:pPr>
            <w:r>
              <w:rPr>
                <w:w w:val="90"/>
              </w:rPr>
              <w:t>Ball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w w:val="90"/>
              </w:rPr>
              <w:t>Skills:</w:t>
            </w:r>
            <w:r>
              <w:rPr>
                <w:spacing w:val="-4"/>
              </w:rPr>
              <w:t xml:space="preserve"> </w:t>
            </w:r>
            <w:r>
              <w:rPr>
                <w:w w:val="90"/>
              </w:rPr>
              <w:t>Unit</w:t>
            </w:r>
            <w:r>
              <w:rPr>
                <w:spacing w:val="-2"/>
              </w:rPr>
              <w:t xml:space="preserve"> </w:t>
            </w:r>
            <w:r>
              <w:rPr>
                <w:w w:val="90"/>
              </w:rPr>
              <w:t>2</w:t>
            </w:r>
            <w:r>
              <w:rPr>
                <w:spacing w:val="-2"/>
                <w:w w:val="90"/>
              </w:rPr>
              <w:t xml:space="preserve"> Weather</w:t>
            </w:r>
          </w:p>
          <w:p w14:paraId="400281AC" w14:textId="77777777" w:rsidR="00821DBF" w:rsidRDefault="00AA69DB">
            <w:pPr>
              <w:pStyle w:val="TableParagraph"/>
              <w:spacing w:before="242" w:line="232" w:lineRule="auto"/>
              <w:ind w:left="103"/>
            </w:pPr>
            <w:r>
              <w:t xml:space="preserve">Begin to develop </w:t>
            </w:r>
            <w:r>
              <w:rPr>
                <w:spacing w:val="-6"/>
              </w:rPr>
              <w:t>fundamental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balls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 xml:space="preserve">skills </w:t>
            </w:r>
            <w:r>
              <w:rPr>
                <w:spacing w:val="-4"/>
              </w:rPr>
              <w:t>including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dribbling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with</w:t>
            </w:r>
          </w:p>
          <w:p w14:paraId="3B3581E5" w14:textId="77777777" w:rsidR="00821DBF" w:rsidRDefault="00AA69DB">
            <w:pPr>
              <w:pStyle w:val="TableParagraph"/>
              <w:spacing w:line="225" w:lineRule="exact"/>
              <w:ind w:left="103"/>
            </w:pPr>
            <w:r>
              <w:rPr>
                <w:spacing w:val="-2"/>
              </w:rPr>
              <w:t>feet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and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kicking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a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ball</w:t>
            </w:r>
          </w:p>
        </w:tc>
      </w:tr>
      <w:tr w:rsidR="00821DBF" w14:paraId="1D663ADC" w14:textId="77777777">
        <w:trPr>
          <w:trHeight w:val="700"/>
        </w:trPr>
        <w:tc>
          <w:tcPr>
            <w:tcW w:w="908" w:type="dxa"/>
          </w:tcPr>
          <w:p w14:paraId="370E7560" w14:textId="77777777" w:rsidR="00821DBF" w:rsidRDefault="00AA69DB">
            <w:pPr>
              <w:pStyle w:val="TableParagraph"/>
              <w:spacing w:before="2"/>
              <w:ind w:left="110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pacing w:val="-5"/>
                <w:sz w:val="24"/>
              </w:rPr>
              <w:t>KS1</w:t>
            </w:r>
          </w:p>
        </w:tc>
        <w:tc>
          <w:tcPr>
            <w:tcW w:w="2262" w:type="dxa"/>
          </w:tcPr>
          <w:p w14:paraId="40B9A297" w14:textId="77777777" w:rsidR="00821DBF" w:rsidRDefault="00821DBF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358" w:type="dxa"/>
          </w:tcPr>
          <w:p w14:paraId="2C9F55F8" w14:textId="77777777" w:rsidR="00821DBF" w:rsidRDefault="00821DBF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410" w:type="dxa"/>
          </w:tcPr>
          <w:p w14:paraId="77B1E022" w14:textId="77777777" w:rsidR="00821DBF" w:rsidRDefault="00821DBF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410" w:type="dxa"/>
          </w:tcPr>
          <w:p w14:paraId="7DF07EC5" w14:textId="77777777" w:rsidR="00821DBF" w:rsidRDefault="00821DBF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411" w:type="dxa"/>
          </w:tcPr>
          <w:p w14:paraId="0E3C46AD" w14:textId="77777777" w:rsidR="00821DBF" w:rsidRDefault="00821DBF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636" w:type="dxa"/>
          </w:tcPr>
          <w:p w14:paraId="39701F1C" w14:textId="77777777" w:rsidR="00821DBF" w:rsidRDefault="00821DBF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821DBF" w14:paraId="6D10BCA7" w14:textId="77777777">
        <w:trPr>
          <w:trHeight w:val="847"/>
        </w:trPr>
        <w:tc>
          <w:tcPr>
            <w:tcW w:w="908" w:type="dxa"/>
            <w:tcBorders>
              <w:bottom w:val="nil"/>
            </w:tcBorders>
          </w:tcPr>
          <w:p w14:paraId="75ECBA8C" w14:textId="77777777" w:rsidR="00821DBF" w:rsidRDefault="00AA69DB">
            <w:pPr>
              <w:pStyle w:val="TableParagraph"/>
              <w:spacing w:before="1"/>
              <w:ind w:left="110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Y1</w:t>
            </w:r>
          </w:p>
        </w:tc>
        <w:tc>
          <w:tcPr>
            <w:tcW w:w="2262" w:type="dxa"/>
            <w:tcBorders>
              <w:bottom w:val="nil"/>
            </w:tcBorders>
            <w:shd w:val="clear" w:color="auto" w:fill="365F91"/>
          </w:tcPr>
          <w:p w14:paraId="15BD88A5" w14:textId="77777777" w:rsidR="00821DBF" w:rsidRDefault="00AA69DB">
            <w:pPr>
              <w:pStyle w:val="TableParagraph"/>
              <w:spacing w:line="235" w:lineRule="auto"/>
              <w:ind w:left="105"/>
            </w:pPr>
            <w:r>
              <w:rPr>
                <w:w w:val="90"/>
              </w:rPr>
              <w:t>GetSet4PE:</w:t>
            </w:r>
            <w:r>
              <w:rPr>
                <w:spacing w:val="-9"/>
                <w:w w:val="90"/>
              </w:rPr>
              <w:t xml:space="preserve"> </w:t>
            </w:r>
            <w:r>
              <w:rPr>
                <w:w w:val="90"/>
              </w:rPr>
              <w:t xml:space="preserve">Y1 </w:t>
            </w:r>
            <w:r>
              <w:rPr>
                <w:spacing w:val="-2"/>
                <w:w w:val="90"/>
              </w:rPr>
              <w:t>Fundamentals:</w:t>
            </w:r>
          </w:p>
        </w:tc>
        <w:tc>
          <w:tcPr>
            <w:tcW w:w="2358" w:type="dxa"/>
            <w:tcBorders>
              <w:bottom w:val="nil"/>
            </w:tcBorders>
            <w:shd w:val="clear" w:color="auto" w:fill="DBE4F0"/>
          </w:tcPr>
          <w:p w14:paraId="232FD81E" w14:textId="77777777" w:rsidR="00821DBF" w:rsidRDefault="00AA69DB">
            <w:pPr>
              <w:pStyle w:val="TableParagraph"/>
              <w:spacing w:line="235" w:lineRule="auto"/>
              <w:ind w:left="109" w:right="1035"/>
            </w:pPr>
            <w:r>
              <w:rPr>
                <w:spacing w:val="-2"/>
                <w:w w:val="85"/>
              </w:rPr>
              <w:t xml:space="preserve">GetSet4PE: </w:t>
            </w:r>
            <w:r>
              <w:rPr>
                <w:w w:val="95"/>
              </w:rPr>
              <w:t>Y1 Dance</w:t>
            </w:r>
          </w:p>
        </w:tc>
        <w:tc>
          <w:tcPr>
            <w:tcW w:w="2410" w:type="dxa"/>
            <w:tcBorders>
              <w:bottom w:val="nil"/>
            </w:tcBorders>
            <w:shd w:val="clear" w:color="auto" w:fill="FAD3B4"/>
          </w:tcPr>
          <w:p w14:paraId="7D82B6E2" w14:textId="77777777" w:rsidR="00821DBF" w:rsidRDefault="00AA69DB">
            <w:pPr>
              <w:pStyle w:val="TableParagraph"/>
              <w:spacing w:line="235" w:lineRule="auto"/>
              <w:ind w:right="1092"/>
            </w:pPr>
            <w:r>
              <w:rPr>
                <w:spacing w:val="-2"/>
                <w:w w:val="85"/>
              </w:rPr>
              <w:t xml:space="preserve">GetSet4PE: </w:t>
            </w:r>
            <w:r>
              <w:rPr>
                <w:w w:val="95"/>
              </w:rPr>
              <w:t>Y1 Gym</w:t>
            </w:r>
          </w:p>
        </w:tc>
        <w:tc>
          <w:tcPr>
            <w:tcW w:w="2410" w:type="dxa"/>
            <w:tcBorders>
              <w:bottom w:val="nil"/>
            </w:tcBorders>
            <w:shd w:val="clear" w:color="auto" w:fill="FFAE2C"/>
          </w:tcPr>
          <w:p w14:paraId="1AAF00F4" w14:textId="77777777" w:rsidR="00821DBF" w:rsidRDefault="00AA69DB">
            <w:pPr>
              <w:pStyle w:val="TableParagraph"/>
              <w:spacing w:line="241" w:lineRule="exact"/>
            </w:pPr>
            <w:r>
              <w:rPr>
                <w:spacing w:val="-2"/>
              </w:rPr>
              <w:t>GetSet4PE:</w:t>
            </w:r>
          </w:p>
          <w:p w14:paraId="46C44610" w14:textId="77777777" w:rsidR="00821DBF" w:rsidRDefault="00AA69DB">
            <w:pPr>
              <w:pStyle w:val="TableParagraph"/>
              <w:spacing w:before="4" w:line="232" w:lineRule="auto"/>
              <w:ind w:right="663"/>
            </w:pPr>
            <w:r>
              <w:rPr>
                <w:spacing w:val="-8"/>
              </w:rPr>
              <w:t>Unit:</w:t>
            </w:r>
            <w:r>
              <w:rPr>
                <w:spacing w:val="-7"/>
              </w:rPr>
              <w:t xml:space="preserve"> </w:t>
            </w:r>
            <w:r>
              <w:rPr>
                <w:spacing w:val="-8"/>
              </w:rPr>
              <w:t>Sending</w:t>
            </w:r>
            <w:r>
              <w:rPr>
                <w:spacing w:val="-7"/>
              </w:rPr>
              <w:t xml:space="preserve"> </w:t>
            </w:r>
            <w:r>
              <w:rPr>
                <w:spacing w:val="-8"/>
              </w:rPr>
              <w:t xml:space="preserve">and </w:t>
            </w:r>
            <w:r>
              <w:t>Receiving</w:t>
            </w:r>
            <w:r>
              <w:rPr>
                <w:spacing w:val="-15"/>
              </w:rPr>
              <w:t xml:space="preserve"> </w:t>
            </w:r>
            <w:r>
              <w:t>Y1</w:t>
            </w:r>
          </w:p>
        </w:tc>
        <w:tc>
          <w:tcPr>
            <w:tcW w:w="2411" w:type="dxa"/>
            <w:tcBorders>
              <w:bottom w:val="nil"/>
            </w:tcBorders>
            <w:shd w:val="clear" w:color="auto" w:fill="C2D59B"/>
          </w:tcPr>
          <w:p w14:paraId="72C0C134" w14:textId="77777777" w:rsidR="00821DBF" w:rsidRDefault="00AA69DB">
            <w:pPr>
              <w:pStyle w:val="TableParagraph"/>
              <w:spacing w:line="235" w:lineRule="auto"/>
              <w:ind w:right="398"/>
            </w:pPr>
            <w:r>
              <w:rPr>
                <w:w w:val="90"/>
              </w:rPr>
              <w:t xml:space="preserve">GetSet4PE: Athletics </w:t>
            </w:r>
            <w:r>
              <w:rPr>
                <w:spacing w:val="-6"/>
              </w:rPr>
              <w:t>linking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to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Sports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Day</w:t>
            </w:r>
          </w:p>
        </w:tc>
        <w:tc>
          <w:tcPr>
            <w:tcW w:w="2636" w:type="dxa"/>
            <w:tcBorders>
              <w:bottom w:val="nil"/>
            </w:tcBorders>
            <w:shd w:val="clear" w:color="auto" w:fill="B1A0C6"/>
          </w:tcPr>
          <w:p w14:paraId="67C0EF95" w14:textId="77777777" w:rsidR="00821DBF" w:rsidRDefault="00AA69DB">
            <w:pPr>
              <w:pStyle w:val="TableParagraph"/>
              <w:spacing w:line="241" w:lineRule="exact"/>
              <w:ind w:left="103"/>
            </w:pPr>
            <w:r>
              <w:rPr>
                <w:spacing w:val="-2"/>
              </w:rPr>
              <w:t>GetSet4PE:</w:t>
            </w:r>
          </w:p>
          <w:p w14:paraId="6FB42588" w14:textId="77777777" w:rsidR="00821DBF" w:rsidRDefault="00AA69DB">
            <w:pPr>
              <w:pStyle w:val="TableParagraph"/>
              <w:spacing w:line="247" w:lineRule="exact"/>
              <w:ind w:left="103"/>
            </w:pPr>
            <w:r>
              <w:rPr>
                <w:w w:val="90"/>
              </w:rPr>
              <w:t>Unit:</w:t>
            </w:r>
            <w:r>
              <w:rPr>
                <w:spacing w:val="-2"/>
              </w:rPr>
              <w:t xml:space="preserve"> </w:t>
            </w:r>
            <w:r>
              <w:rPr>
                <w:w w:val="90"/>
              </w:rPr>
              <w:t>Ball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w w:val="90"/>
              </w:rPr>
              <w:t>Skills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  <w:w w:val="90"/>
              </w:rPr>
              <w:t>Y1</w:t>
            </w:r>
          </w:p>
        </w:tc>
      </w:tr>
      <w:tr w:rsidR="00821DBF" w14:paraId="1B53FBD1" w14:textId="77777777">
        <w:trPr>
          <w:trHeight w:val="1572"/>
        </w:trPr>
        <w:tc>
          <w:tcPr>
            <w:tcW w:w="908" w:type="dxa"/>
            <w:vMerge w:val="restart"/>
            <w:tcBorders>
              <w:top w:val="nil"/>
              <w:bottom w:val="nil"/>
            </w:tcBorders>
          </w:tcPr>
          <w:p w14:paraId="36224263" w14:textId="77777777" w:rsidR="00821DBF" w:rsidRDefault="00821DBF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262" w:type="dxa"/>
            <w:tcBorders>
              <w:top w:val="nil"/>
            </w:tcBorders>
            <w:shd w:val="clear" w:color="auto" w:fill="365F91"/>
          </w:tcPr>
          <w:p w14:paraId="5B59A335" w14:textId="77777777" w:rsidR="00821DBF" w:rsidRDefault="00AA69DB">
            <w:pPr>
              <w:pStyle w:val="TableParagraph"/>
              <w:spacing w:before="122" w:line="232" w:lineRule="auto"/>
              <w:ind w:left="105"/>
            </w:pPr>
            <w:r>
              <w:t xml:space="preserve">Develop balance, running, change of direction, jumping, </w:t>
            </w:r>
            <w:r>
              <w:rPr>
                <w:spacing w:val="-6"/>
              </w:rPr>
              <w:t>hopping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and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skipping.</w:t>
            </w:r>
          </w:p>
        </w:tc>
        <w:tc>
          <w:tcPr>
            <w:tcW w:w="2358" w:type="dxa"/>
            <w:vMerge w:val="restart"/>
            <w:tcBorders>
              <w:top w:val="nil"/>
              <w:bottom w:val="nil"/>
            </w:tcBorders>
            <w:shd w:val="clear" w:color="auto" w:fill="DBE4F0"/>
          </w:tcPr>
          <w:p w14:paraId="18D720E4" w14:textId="77777777" w:rsidR="00821DBF" w:rsidRDefault="00AA69DB">
            <w:pPr>
              <w:pStyle w:val="TableParagraph"/>
              <w:spacing w:before="122" w:line="232" w:lineRule="auto"/>
              <w:ind w:left="109" w:right="99"/>
            </w:pPr>
            <w:r>
              <w:t xml:space="preserve">Actions, movement and balancing in a </w:t>
            </w:r>
            <w:r>
              <w:rPr>
                <w:spacing w:val="-4"/>
              </w:rPr>
              <w:t>space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whilst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 xml:space="preserve">beginning </w:t>
            </w:r>
            <w:r>
              <w:t xml:space="preserve">to understand the </w:t>
            </w:r>
            <w:r>
              <w:rPr>
                <w:spacing w:val="-4"/>
              </w:rPr>
              <w:t>importance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of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 xml:space="preserve">counting </w:t>
            </w:r>
            <w:r>
              <w:t>during dance.</w:t>
            </w:r>
          </w:p>
        </w:tc>
        <w:tc>
          <w:tcPr>
            <w:tcW w:w="2410" w:type="dxa"/>
            <w:vMerge w:val="restart"/>
            <w:tcBorders>
              <w:top w:val="nil"/>
              <w:bottom w:val="nil"/>
            </w:tcBorders>
            <w:shd w:val="clear" w:color="auto" w:fill="FAD3B4"/>
          </w:tcPr>
          <w:p w14:paraId="10158F3E" w14:textId="77777777" w:rsidR="00821DBF" w:rsidRDefault="00AA69DB">
            <w:pPr>
              <w:pStyle w:val="TableParagraph"/>
              <w:spacing w:before="122" w:line="232" w:lineRule="auto"/>
              <w:ind w:right="190"/>
            </w:pPr>
            <w:r>
              <w:rPr>
                <w:w w:val="90"/>
              </w:rPr>
              <w:t>Begin</w:t>
            </w:r>
            <w:r>
              <w:rPr>
                <w:spacing w:val="-9"/>
                <w:w w:val="90"/>
              </w:rPr>
              <w:t xml:space="preserve"> </w:t>
            </w:r>
            <w:r>
              <w:rPr>
                <w:w w:val="90"/>
              </w:rPr>
              <w:t>to</w:t>
            </w:r>
            <w:r>
              <w:rPr>
                <w:spacing w:val="-9"/>
                <w:w w:val="90"/>
              </w:rPr>
              <w:t xml:space="preserve"> </w:t>
            </w:r>
            <w:r>
              <w:rPr>
                <w:w w:val="90"/>
              </w:rPr>
              <w:t>use</w:t>
            </w:r>
            <w:r>
              <w:rPr>
                <w:spacing w:val="-9"/>
                <w:w w:val="90"/>
              </w:rPr>
              <w:t xml:space="preserve"> </w:t>
            </w:r>
            <w:r>
              <w:rPr>
                <w:w w:val="90"/>
              </w:rPr>
              <w:t>space</w:t>
            </w:r>
            <w:r>
              <w:rPr>
                <w:spacing w:val="-9"/>
                <w:w w:val="90"/>
              </w:rPr>
              <w:t xml:space="preserve"> </w:t>
            </w:r>
            <w:r>
              <w:rPr>
                <w:w w:val="90"/>
              </w:rPr>
              <w:t xml:space="preserve">safe </w:t>
            </w:r>
            <w:r>
              <w:t>and</w:t>
            </w:r>
            <w:r>
              <w:rPr>
                <w:spacing w:val="-9"/>
              </w:rPr>
              <w:t xml:space="preserve"> </w:t>
            </w:r>
            <w:r>
              <w:t>effectively</w:t>
            </w:r>
            <w:r>
              <w:rPr>
                <w:spacing w:val="-6"/>
              </w:rPr>
              <w:t xml:space="preserve"> </w:t>
            </w:r>
            <w:r>
              <w:t>on</w:t>
            </w:r>
            <w:r>
              <w:rPr>
                <w:spacing w:val="-11"/>
              </w:rPr>
              <w:t xml:space="preserve"> </w:t>
            </w:r>
            <w:r>
              <w:t>the floor and low apparatus. Jumping, rolling, balance and travel are now being used in combination.</w:t>
            </w:r>
          </w:p>
        </w:tc>
        <w:tc>
          <w:tcPr>
            <w:tcW w:w="2410" w:type="dxa"/>
            <w:vMerge w:val="restart"/>
            <w:tcBorders>
              <w:top w:val="nil"/>
              <w:bottom w:val="nil"/>
            </w:tcBorders>
            <w:shd w:val="clear" w:color="auto" w:fill="FFAE2C"/>
          </w:tcPr>
          <w:p w14:paraId="2624EAC8" w14:textId="77777777" w:rsidR="00821DBF" w:rsidRDefault="00AA69DB">
            <w:pPr>
              <w:pStyle w:val="TableParagraph"/>
              <w:spacing w:before="122" w:line="232" w:lineRule="auto"/>
              <w:ind w:right="244"/>
            </w:pPr>
            <w:r>
              <w:rPr>
                <w:spacing w:val="-4"/>
              </w:rPr>
              <w:t>Develop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throwing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 xml:space="preserve">and </w:t>
            </w:r>
            <w:r>
              <w:t>catching, rolling, kicking, tracking and stopping a ball.</w:t>
            </w:r>
          </w:p>
          <w:p w14:paraId="714FC967" w14:textId="77777777" w:rsidR="00821DBF" w:rsidRDefault="00AA69DB">
            <w:pPr>
              <w:pStyle w:val="TableParagraph"/>
              <w:spacing w:line="232" w:lineRule="auto"/>
            </w:pPr>
            <w:r>
              <w:t>Children will</w:t>
            </w:r>
            <w:r>
              <w:rPr>
                <w:spacing w:val="-5"/>
              </w:rPr>
              <w:t xml:space="preserve"> </w:t>
            </w:r>
            <w:r>
              <w:t>begin</w:t>
            </w:r>
            <w:r>
              <w:rPr>
                <w:spacing w:val="-5"/>
              </w:rPr>
              <w:t xml:space="preserve"> </w:t>
            </w:r>
            <w:r>
              <w:t xml:space="preserve">to </w:t>
            </w:r>
            <w:r>
              <w:rPr>
                <w:spacing w:val="-10"/>
              </w:rPr>
              <w:t>use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equipment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to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 xml:space="preserve">send </w:t>
            </w:r>
            <w:r>
              <w:t>and receive.</w:t>
            </w:r>
          </w:p>
        </w:tc>
        <w:tc>
          <w:tcPr>
            <w:tcW w:w="2411" w:type="dxa"/>
            <w:vMerge w:val="restart"/>
            <w:tcBorders>
              <w:top w:val="nil"/>
              <w:bottom w:val="nil"/>
            </w:tcBorders>
            <w:shd w:val="clear" w:color="auto" w:fill="C2D59B"/>
          </w:tcPr>
          <w:p w14:paraId="1CEE70F4" w14:textId="77777777" w:rsidR="00821DBF" w:rsidRDefault="00AA69DB">
            <w:pPr>
              <w:pStyle w:val="TableParagraph"/>
              <w:spacing w:before="122" w:line="232" w:lineRule="auto"/>
              <w:ind w:right="101"/>
            </w:pPr>
            <w:r>
              <w:t>Children will</w:t>
            </w:r>
            <w:r>
              <w:rPr>
                <w:spacing w:val="-3"/>
              </w:rPr>
              <w:t xml:space="preserve"> </w:t>
            </w:r>
            <w:r>
              <w:t xml:space="preserve">develop </w:t>
            </w:r>
            <w:r>
              <w:rPr>
                <w:spacing w:val="-4"/>
              </w:rPr>
              <w:t>their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understanding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 xml:space="preserve">of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skills</w:t>
            </w:r>
            <w:r>
              <w:rPr>
                <w:spacing w:val="-6"/>
              </w:rPr>
              <w:t xml:space="preserve"> </w:t>
            </w:r>
            <w:r>
              <w:t>needed</w:t>
            </w:r>
            <w:r>
              <w:rPr>
                <w:spacing w:val="-4"/>
              </w:rPr>
              <w:t xml:space="preserve"> </w:t>
            </w:r>
            <w:r>
              <w:t xml:space="preserve">for </w:t>
            </w:r>
            <w:r>
              <w:rPr>
                <w:spacing w:val="-4"/>
              </w:rPr>
              <w:t>athletics</w:t>
            </w:r>
            <w:r>
              <w:rPr>
                <w:spacing w:val="-11"/>
              </w:rPr>
              <w:t xml:space="preserve"> </w:t>
            </w:r>
            <w:proofErr w:type="spellStart"/>
            <w:proofErr w:type="gramStart"/>
            <w:r>
              <w:rPr>
                <w:spacing w:val="-4"/>
              </w:rPr>
              <w:t>eg</w:t>
            </w:r>
            <w:proofErr w:type="spellEnd"/>
            <w:proofErr w:type="gramEnd"/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running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 xml:space="preserve">at </w:t>
            </w:r>
            <w:r>
              <w:t xml:space="preserve">different speeds for </w:t>
            </w:r>
            <w:r>
              <w:rPr>
                <w:w w:val="90"/>
              </w:rPr>
              <w:t xml:space="preserve">different distances and </w:t>
            </w:r>
            <w:r>
              <w:t xml:space="preserve">begin to throw for </w:t>
            </w:r>
            <w:r>
              <w:rPr>
                <w:spacing w:val="-2"/>
              </w:rPr>
              <w:t>distance.</w:t>
            </w:r>
          </w:p>
        </w:tc>
        <w:tc>
          <w:tcPr>
            <w:tcW w:w="2636" w:type="dxa"/>
            <w:tcBorders>
              <w:top w:val="nil"/>
            </w:tcBorders>
            <w:shd w:val="clear" w:color="auto" w:fill="B1A0C6"/>
          </w:tcPr>
          <w:p w14:paraId="026FEFED" w14:textId="77777777" w:rsidR="00821DBF" w:rsidRDefault="00AA69DB">
            <w:pPr>
              <w:pStyle w:val="TableParagraph"/>
              <w:spacing w:before="122" w:line="232" w:lineRule="auto"/>
              <w:ind w:left="103"/>
            </w:pPr>
            <w:r>
              <w:t xml:space="preserve">Further develop their </w:t>
            </w:r>
            <w:r>
              <w:rPr>
                <w:spacing w:val="-6"/>
              </w:rPr>
              <w:t>throwing,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catching,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 xml:space="preserve">rolling, </w:t>
            </w:r>
            <w:r>
              <w:t>hitting a target, dribbling with</w:t>
            </w:r>
            <w:r>
              <w:rPr>
                <w:spacing w:val="-8"/>
              </w:rPr>
              <w:t xml:space="preserve"> </w:t>
            </w:r>
            <w:r>
              <w:t>both</w:t>
            </w:r>
            <w:r>
              <w:rPr>
                <w:spacing w:val="-8"/>
              </w:rPr>
              <w:t xml:space="preserve"> </w:t>
            </w:r>
            <w:r>
              <w:t>hands</w:t>
            </w:r>
            <w:r>
              <w:rPr>
                <w:spacing w:val="-12"/>
              </w:rPr>
              <w:t xml:space="preserve"> </w:t>
            </w:r>
            <w:r>
              <w:t>and</w:t>
            </w:r>
            <w:r>
              <w:rPr>
                <w:spacing w:val="-7"/>
              </w:rPr>
              <w:t xml:space="preserve"> </w:t>
            </w:r>
            <w:r>
              <w:t>feet and kicking a ball.</w:t>
            </w:r>
          </w:p>
        </w:tc>
      </w:tr>
      <w:tr w:rsidR="00821DBF" w14:paraId="70BC97E1" w14:textId="77777777">
        <w:trPr>
          <w:trHeight w:val="725"/>
        </w:trPr>
        <w:tc>
          <w:tcPr>
            <w:tcW w:w="908" w:type="dxa"/>
            <w:vMerge/>
            <w:tcBorders>
              <w:top w:val="nil"/>
              <w:bottom w:val="nil"/>
            </w:tcBorders>
          </w:tcPr>
          <w:p w14:paraId="7FF0348D" w14:textId="77777777" w:rsidR="00821DBF" w:rsidRDefault="00821DBF">
            <w:pPr>
              <w:rPr>
                <w:sz w:val="2"/>
                <w:szCs w:val="2"/>
              </w:rPr>
            </w:pPr>
          </w:p>
        </w:tc>
        <w:tc>
          <w:tcPr>
            <w:tcW w:w="2262" w:type="dxa"/>
            <w:tcBorders>
              <w:bottom w:val="nil"/>
            </w:tcBorders>
            <w:shd w:val="clear" w:color="auto" w:fill="E4B8B7"/>
          </w:tcPr>
          <w:p w14:paraId="3D1CFBD6" w14:textId="77777777" w:rsidR="00821DBF" w:rsidRDefault="00AA69DB">
            <w:pPr>
              <w:pStyle w:val="TableParagraph"/>
              <w:spacing w:line="235" w:lineRule="auto"/>
              <w:ind w:left="105" w:right="639"/>
            </w:pPr>
            <w:r>
              <w:rPr>
                <w:spacing w:val="-2"/>
              </w:rPr>
              <w:t xml:space="preserve">GetSet4PE: </w:t>
            </w:r>
            <w:r>
              <w:rPr>
                <w:w w:val="85"/>
              </w:rPr>
              <w:t>Unit:</w:t>
            </w:r>
            <w:r>
              <w:rPr>
                <w:spacing w:val="-6"/>
                <w:w w:val="85"/>
              </w:rPr>
              <w:t xml:space="preserve"> </w:t>
            </w:r>
            <w:r>
              <w:rPr>
                <w:w w:val="85"/>
              </w:rPr>
              <w:t>Fitness</w:t>
            </w:r>
            <w:r>
              <w:rPr>
                <w:spacing w:val="-6"/>
                <w:w w:val="85"/>
              </w:rPr>
              <w:t xml:space="preserve"> </w:t>
            </w:r>
            <w:r>
              <w:rPr>
                <w:w w:val="85"/>
              </w:rPr>
              <w:t>Y1/2</w:t>
            </w:r>
          </w:p>
        </w:tc>
        <w:tc>
          <w:tcPr>
            <w:tcW w:w="2358" w:type="dxa"/>
            <w:vMerge/>
            <w:tcBorders>
              <w:top w:val="nil"/>
              <w:bottom w:val="nil"/>
            </w:tcBorders>
            <w:shd w:val="clear" w:color="auto" w:fill="DBE4F0"/>
          </w:tcPr>
          <w:p w14:paraId="1BF608E7" w14:textId="77777777" w:rsidR="00821DBF" w:rsidRDefault="00821DBF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  <w:bottom w:val="nil"/>
            </w:tcBorders>
            <w:shd w:val="clear" w:color="auto" w:fill="FAD3B4"/>
          </w:tcPr>
          <w:p w14:paraId="48C03652" w14:textId="77777777" w:rsidR="00821DBF" w:rsidRDefault="00821DBF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  <w:bottom w:val="nil"/>
            </w:tcBorders>
            <w:shd w:val="clear" w:color="auto" w:fill="FFAE2C"/>
          </w:tcPr>
          <w:p w14:paraId="10F0CEAB" w14:textId="77777777" w:rsidR="00821DBF" w:rsidRDefault="00821DBF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  <w:vMerge/>
            <w:tcBorders>
              <w:top w:val="nil"/>
              <w:bottom w:val="nil"/>
            </w:tcBorders>
            <w:shd w:val="clear" w:color="auto" w:fill="C2D59B"/>
          </w:tcPr>
          <w:p w14:paraId="013538A9" w14:textId="77777777" w:rsidR="00821DBF" w:rsidRDefault="00821DBF">
            <w:pPr>
              <w:rPr>
                <w:sz w:val="2"/>
                <w:szCs w:val="2"/>
              </w:rPr>
            </w:pPr>
          </w:p>
        </w:tc>
        <w:tc>
          <w:tcPr>
            <w:tcW w:w="2636" w:type="dxa"/>
            <w:tcBorders>
              <w:bottom w:val="nil"/>
            </w:tcBorders>
            <w:shd w:val="clear" w:color="auto" w:fill="FFFF99"/>
          </w:tcPr>
          <w:p w14:paraId="71CB6A42" w14:textId="77777777" w:rsidR="00821DBF" w:rsidRDefault="00AA69DB">
            <w:pPr>
              <w:pStyle w:val="TableParagraph"/>
              <w:spacing w:line="241" w:lineRule="exact"/>
              <w:ind w:left="103"/>
            </w:pPr>
            <w:r>
              <w:rPr>
                <w:spacing w:val="-2"/>
              </w:rPr>
              <w:t>GetSet4PE:</w:t>
            </w:r>
          </w:p>
          <w:p w14:paraId="23B84F07" w14:textId="77777777" w:rsidR="00821DBF" w:rsidRDefault="00AA69DB">
            <w:pPr>
              <w:pStyle w:val="TableParagraph"/>
              <w:spacing w:line="240" w:lineRule="exact"/>
              <w:ind w:left="103"/>
            </w:pPr>
            <w:r>
              <w:rPr>
                <w:spacing w:val="-6"/>
              </w:rPr>
              <w:t>Unit:</w:t>
            </w:r>
            <w:r>
              <w:rPr>
                <w:spacing w:val="-8"/>
              </w:rPr>
              <w:t xml:space="preserve"> </w:t>
            </w:r>
            <w:r>
              <w:rPr>
                <w:spacing w:val="-6"/>
              </w:rPr>
              <w:t>Striking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and</w:t>
            </w:r>
            <w:r>
              <w:rPr>
                <w:spacing w:val="-8"/>
              </w:rPr>
              <w:t xml:space="preserve"> </w:t>
            </w:r>
            <w:r>
              <w:rPr>
                <w:spacing w:val="-6"/>
              </w:rPr>
              <w:t>Fielding Y1</w:t>
            </w:r>
          </w:p>
        </w:tc>
      </w:tr>
      <w:tr w:rsidR="00821DBF" w14:paraId="70F0C9DD" w14:textId="77777777">
        <w:trPr>
          <w:trHeight w:val="1934"/>
        </w:trPr>
        <w:tc>
          <w:tcPr>
            <w:tcW w:w="908" w:type="dxa"/>
            <w:tcBorders>
              <w:top w:val="nil"/>
            </w:tcBorders>
          </w:tcPr>
          <w:p w14:paraId="0E1B98DD" w14:textId="77777777" w:rsidR="00821DBF" w:rsidRDefault="00821DBF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262" w:type="dxa"/>
            <w:tcBorders>
              <w:top w:val="nil"/>
            </w:tcBorders>
            <w:shd w:val="clear" w:color="auto" w:fill="E4B8B7"/>
          </w:tcPr>
          <w:p w14:paraId="53C40F28" w14:textId="77777777" w:rsidR="00821DBF" w:rsidRDefault="00AA69DB">
            <w:pPr>
              <w:pStyle w:val="TableParagraph"/>
              <w:spacing w:line="232" w:lineRule="auto"/>
              <w:ind w:left="105" w:right="268"/>
            </w:pPr>
            <w:r>
              <w:t xml:space="preserve">Pupils will begin to </w:t>
            </w:r>
            <w:r>
              <w:rPr>
                <w:spacing w:val="-6"/>
              </w:rPr>
              <w:t>explore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and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 xml:space="preserve">develop </w:t>
            </w:r>
            <w:r>
              <w:t>agility, balance, coordination</w:t>
            </w:r>
            <w:r>
              <w:rPr>
                <w:spacing w:val="-15"/>
              </w:rPr>
              <w:t xml:space="preserve"> </w:t>
            </w:r>
            <w:r>
              <w:t>speed and stamina.</w:t>
            </w:r>
          </w:p>
        </w:tc>
        <w:tc>
          <w:tcPr>
            <w:tcW w:w="2358" w:type="dxa"/>
            <w:tcBorders>
              <w:top w:val="nil"/>
            </w:tcBorders>
            <w:shd w:val="clear" w:color="auto" w:fill="DBE4F0"/>
          </w:tcPr>
          <w:p w14:paraId="23864634" w14:textId="77777777" w:rsidR="00821DBF" w:rsidRDefault="00821DBF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410" w:type="dxa"/>
            <w:tcBorders>
              <w:top w:val="nil"/>
            </w:tcBorders>
            <w:shd w:val="clear" w:color="auto" w:fill="FAD3B4"/>
          </w:tcPr>
          <w:p w14:paraId="713FF61B" w14:textId="77777777" w:rsidR="00821DBF" w:rsidRDefault="00821DBF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410" w:type="dxa"/>
            <w:tcBorders>
              <w:top w:val="nil"/>
            </w:tcBorders>
            <w:shd w:val="clear" w:color="auto" w:fill="FFAE2C"/>
          </w:tcPr>
          <w:p w14:paraId="3DD15302" w14:textId="77777777" w:rsidR="00821DBF" w:rsidRDefault="00821DBF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411" w:type="dxa"/>
            <w:tcBorders>
              <w:top w:val="nil"/>
            </w:tcBorders>
            <w:shd w:val="clear" w:color="auto" w:fill="C2D59B"/>
          </w:tcPr>
          <w:p w14:paraId="226A4E78" w14:textId="77777777" w:rsidR="00821DBF" w:rsidRDefault="00821DBF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636" w:type="dxa"/>
            <w:tcBorders>
              <w:top w:val="nil"/>
            </w:tcBorders>
            <w:shd w:val="clear" w:color="auto" w:fill="FFFF99"/>
          </w:tcPr>
          <w:p w14:paraId="635103CB" w14:textId="77777777" w:rsidR="00821DBF" w:rsidRDefault="00AA69DB">
            <w:pPr>
              <w:pStyle w:val="TableParagraph"/>
              <w:spacing w:before="244" w:line="232" w:lineRule="auto"/>
              <w:ind w:left="103" w:right="160"/>
            </w:pPr>
            <w:r>
              <w:rPr>
                <w:spacing w:val="-6"/>
              </w:rPr>
              <w:t>Children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begin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to</w:t>
            </w:r>
            <w:r>
              <w:rPr>
                <w:spacing w:val="-8"/>
              </w:rPr>
              <w:t xml:space="preserve"> </w:t>
            </w:r>
            <w:r>
              <w:rPr>
                <w:spacing w:val="-6"/>
              </w:rPr>
              <w:t xml:space="preserve">develop </w:t>
            </w:r>
            <w:r>
              <w:t>their understanding of striking and fielding in rounders and cricket whilst</w:t>
            </w:r>
            <w:r>
              <w:rPr>
                <w:spacing w:val="-15"/>
              </w:rPr>
              <w:t xml:space="preserve"> </w:t>
            </w:r>
            <w:r>
              <w:t>further</w:t>
            </w:r>
            <w:r>
              <w:rPr>
                <w:spacing w:val="-15"/>
              </w:rPr>
              <w:t xml:space="preserve"> </w:t>
            </w:r>
            <w:r>
              <w:t xml:space="preserve">developing </w:t>
            </w:r>
            <w:r>
              <w:rPr>
                <w:spacing w:val="-4"/>
              </w:rPr>
              <w:t>ball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skills.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They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also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start</w:t>
            </w:r>
          </w:p>
          <w:p w14:paraId="360B7769" w14:textId="77777777" w:rsidR="00821DBF" w:rsidRDefault="00AA69DB">
            <w:pPr>
              <w:pStyle w:val="TableParagraph"/>
              <w:spacing w:line="221" w:lineRule="exact"/>
              <w:ind w:left="103"/>
            </w:pPr>
            <w:r>
              <w:rPr>
                <w:spacing w:val="-6"/>
              </w:rPr>
              <w:t>to</w:t>
            </w:r>
            <w:r>
              <w:rPr>
                <w:spacing w:val="1"/>
              </w:rPr>
              <w:t xml:space="preserve"> </w:t>
            </w:r>
            <w:r>
              <w:rPr>
                <w:spacing w:val="-6"/>
              </w:rPr>
              <w:t>understand</w:t>
            </w:r>
            <w:r>
              <w:rPr>
                <w:spacing w:val="-5"/>
              </w:rPr>
              <w:t xml:space="preserve"> </w:t>
            </w:r>
            <w:r>
              <w:rPr>
                <w:spacing w:val="-6"/>
              </w:rPr>
              <w:t>points.</w:t>
            </w:r>
          </w:p>
        </w:tc>
      </w:tr>
    </w:tbl>
    <w:p w14:paraId="607D1181" w14:textId="3DC36507" w:rsidR="00821DBF" w:rsidRDefault="0014461D">
      <w:pPr>
        <w:pStyle w:val="TableParagraph"/>
        <w:spacing w:line="221" w:lineRule="exact"/>
        <w:sectPr w:rsidR="00821DBF">
          <w:type w:val="continuous"/>
          <w:pgSz w:w="16840" w:h="11910" w:orient="landscape"/>
          <w:pgMar w:top="700" w:right="708" w:bottom="605" w:left="708" w:header="720" w:footer="720" w:gutter="0"/>
          <w:cols w:space="720"/>
        </w:sect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FF741A8" wp14:editId="5D71E9E7">
            <wp:simplePos x="0" y="0"/>
            <wp:positionH relativeFrom="column">
              <wp:posOffset>-281940</wp:posOffset>
            </wp:positionH>
            <wp:positionV relativeFrom="paragraph">
              <wp:posOffset>-6779895</wp:posOffset>
            </wp:positionV>
            <wp:extent cx="670560" cy="670560"/>
            <wp:effectExtent l="0" t="0" r="0" b="0"/>
            <wp:wrapNone/>
            <wp:docPr id="2" name="Picture 2" descr="Royston St John Baptist CE Primary | Ofsted Ratings, Reviews, Exam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oyston St John Baptist CE Primary | Ofsted Ratings, Reviews, Exam ..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560" cy="670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0" w:type="auto"/>
        <w:tblInd w:w="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8"/>
        <w:gridCol w:w="2262"/>
        <w:gridCol w:w="2358"/>
        <w:gridCol w:w="2410"/>
        <w:gridCol w:w="2410"/>
        <w:gridCol w:w="2411"/>
        <w:gridCol w:w="2636"/>
      </w:tblGrid>
      <w:tr w:rsidR="00821DBF" w14:paraId="0F03649E" w14:textId="77777777">
        <w:trPr>
          <w:trHeight w:val="847"/>
        </w:trPr>
        <w:tc>
          <w:tcPr>
            <w:tcW w:w="908" w:type="dxa"/>
            <w:tcBorders>
              <w:bottom w:val="nil"/>
            </w:tcBorders>
          </w:tcPr>
          <w:p w14:paraId="39156332" w14:textId="77777777" w:rsidR="00821DBF" w:rsidRDefault="00AA69DB">
            <w:pPr>
              <w:pStyle w:val="TableParagraph"/>
              <w:spacing w:before="1"/>
              <w:ind w:left="110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lastRenderedPageBreak/>
              <w:t>Y2</w:t>
            </w:r>
          </w:p>
        </w:tc>
        <w:tc>
          <w:tcPr>
            <w:tcW w:w="2262" w:type="dxa"/>
            <w:tcBorders>
              <w:bottom w:val="nil"/>
            </w:tcBorders>
            <w:shd w:val="clear" w:color="auto" w:fill="365F91"/>
          </w:tcPr>
          <w:p w14:paraId="048B4D22" w14:textId="77777777" w:rsidR="00821DBF" w:rsidRDefault="00AA69DB">
            <w:pPr>
              <w:pStyle w:val="TableParagraph"/>
              <w:spacing w:line="238" w:lineRule="exact"/>
              <w:ind w:left="105"/>
            </w:pPr>
            <w:r>
              <w:rPr>
                <w:spacing w:val="-2"/>
              </w:rPr>
              <w:t>GetSet4PE:</w:t>
            </w:r>
          </w:p>
          <w:p w14:paraId="6F1ACE44" w14:textId="77777777" w:rsidR="00821DBF" w:rsidRDefault="00AA69DB">
            <w:pPr>
              <w:pStyle w:val="TableParagraph"/>
              <w:spacing w:line="245" w:lineRule="exact"/>
              <w:ind w:left="105"/>
            </w:pPr>
            <w:r>
              <w:rPr>
                <w:spacing w:val="-5"/>
              </w:rPr>
              <w:t>Unit: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Fundamentals</w:t>
            </w:r>
          </w:p>
        </w:tc>
        <w:tc>
          <w:tcPr>
            <w:tcW w:w="2358" w:type="dxa"/>
            <w:tcBorders>
              <w:bottom w:val="nil"/>
            </w:tcBorders>
            <w:shd w:val="clear" w:color="auto" w:fill="DBE4F0"/>
          </w:tcPr>
          <w:p w14:paraId="7267FA64" w14:textId="77777777" w:rsidR="00821DBF" w:rsidRDefault="00AA69DB">
            <w:pPr>
              <w:pStyle w:val="TableParagraph"/>
              <w:spacing w:before="2" w:line="230" w:lineRule="auto"/>
              <w:ind w:left="109" w:right="708"/>
            </w:pPr>
            <w:r>
              <w:rPr>
                <w:spacing w:val="-2"/>
              </w:rPr>
              <w:t xml:space="preserve">GetSet4PE: </w:t>
            </w:r>
            <w:r>
              <w:rPr>
                <w:w w:val="90"/>
              </w:rPr>
              <w:t>Unit: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w w:val="90"/>
              </w:rPr>
              <w:t>Dance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w w:val="90"/>
              </w:rPr>
              <w:t>Y2</w:t>
            </w:r>
          </w:p>
        </w:tc>
        <w:tc>
          <w:tcPr>
            <w:tcW w:w="2410" w:type="dxa"/>
            <w:tcBorders>
              <w:bottom w:val="nil"/>
            </w:tcBorders>
            <w:shd w:val="clear" w:color="auto" w:fill="FAD3B4"/>
          </w:tcPr>
          <w:p w14:paraId="19FDB98E" w14:textId="77777777" w:rsidR="00821DBF" w:rsidRDefault="00AA69DB">
            <w:pPr>
              <w:pStyle w:val="TableParagraph"/>
              <w:spacing w:before="2" w:line="230" w:lineRule="auto"/>
              <w:ind w:right="1074"/>
            </w:pPr>
            <w:r>
              <w:rPr>
                <w:spacing w:val="-2"/>
              </w:rPr>
              <w:t xml:space="preserve">GetSet4PE: </w:t>
            </w:r>
            <w:r>
              <w:rPr>
                <w:spacing w:val="-10"/>
              </w:rPr>
              <w:t>Unit: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Gym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Y2</w:t>
            </w:r>
          </w:p>
        </w:tc>
        <w:tc>
          <w:tcPr>
            <w:tcW w:w="2410" w:type="dxa"/>
            <w:tcBorders>
              <w:bottom w:val="nil"/>
            </w:tcBorders>
            <w:shd w:val="clear" w:color="auto" w:fill="FFAE2C"/>
          </w:tcPr>
          <w:p w14:paraId="35C42D5D" w14:textId="77777777" w:rsidR="00821DBF" w:rsidRDefault="00AA69DB">
            <w:pPr>
              <w:pStyle w:val="TableParagraph"/>
              <w:spacing w:before="2" w:line="230" w:lineRule="auto"/>
            </w:pPr>
            <w:r>
              <w:t>GetSet4PE:</w:t>
            </w:r>
            <w:r>
              <w:rPr>
                <w:spacing w:val="-8"/>
              </w:rPr>
              <w:t xml:space="preserve"> </w:t>
            </w:r>
            <w:r>
              <w:t xml:space="preserve">Unit: </w:t>
            </w:r>
            <w:r>
              <w:rPr>
                <w:w w:val="90"/>
              </w:rPr>
              <w:t>Sending</w:t>
            </w:r>
            <w:r>
              <w:rPr>
                <w:spacing w:val="-8"/>
                <w:w w:val="90"/>
              </w:rPr>
              <w:t xml:space="preserve"> </w:t>
            </w:r>
            <w:r>
              <w:rPr>
                <w:w w:val="90"/>
              </w:rPr>
              <w:t>and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w w:val="90"/>
              </w:rPr>
              <w:t>Receiving</w:t>
            </w:r>
          </w:p>
        </w:tc>
        <w:tc>
          <w:tcPr>
            <w:tcW w:w="2411" w:type="dxa"/>
            <w:tcBorders>
              <w:bottom w:val="nil"/>
            </w:tcBorders>
            <w:shd w:val="clear" w:color="auto" w:fill="C2D59B"/>
          </w:tcPr>
          <w:p w14:paraId="420D2C24" w14:textId="77777777" w:rsidR="00821DBF" w:rsidRDefault="00AA69DB">
            <w:pPr>
              <w:pStyle w:val="TableParagraph"/>
              <w:spacing w:line="232" w:lineRule="auto"/>
              <w:ind w:right="609"/>
            </w:pPr>
            <w:r>
              <w:t>GetSet4PE:</w:t>
            </w:r>
            <w:r>
              <w:rPr>
                <w:spacing w:val="-15"/>
              </w:rPr>
              <w:t xml:space="preserve"> </w:t>
            </w:r>
            <w:r>
              <w:t xml:space="preserve">Unit: </w:t>
            </w:r>
            <w:r>
              <w:rPr>
                <w:spacing w:val="-4"/>
              </w:rPr>
              <w:t>Athletics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linking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 xml:space="preserve">to </w:t>
            </w:r>
            <w:r>
              <w:t>Sports Day</w:t>
            </w:r>
          </w:p>
        </w:tc>
        <w:tc>
          <w:tcPr>
            <w:tcW w:w="2636" w:type="dxa"/>
            <w:tcBorders>
              <w:bottom w:val="nil"/>
            </w:tcBorders>
            <w:shd w:val="clear" w:color="auto" w:fill="B1A0C6"/>
          </w:tcPr>
          <w:p w14:paraId="0E633560" w14:textId="77777777" w:rsidR="00821DBF" w:rsidRDefault="00AA69DB">
            <w:pPr>
              <w:pStyle w:val="TableParagraph"/>
              <w:spacing w:line="243" w:lineRule="exact"/>
              <w:ind w:left="103"/>
            </w:pPr>
            <w:r>
              <w:rPr>
                <w:w w:val="90"/>
              </w:rPr>
              <w:t>GetSet4PE:</w:t>
            </w:r>
            <w:r>
              <w:t xml:space="preserve"> </w:t>
            </w:r>
            <w:r>
              <w:rPr>
                <w:w w:val="90"/>
              </w:rPr>
              <w:t>Unit:</w:t>
            </w:r>
            <w:r>
              <w:rPr>
                <w:spacing w:val="-2"/>
              </w:rPr>
              <w:t xml:space="preserve"> </w:t>
            </w:r>
            <w:r>
              <w:rPr>
                <w:w w:val="90"/>
              </w:rPr>
              <w:t>Ball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  <w:w w:val="90"/>
              </w:rPr>
              <w:t>Skills</w:t>
            </w:r>
          </w:p>
        </w:tc>
      </w:tr>
      <w:tr w:rsidR="00821DBF" w14:paraId="0575B73F" w14:textId="77777777">
        <w:trPr>
          <w:trHeight w:val="2056"/>
        </w:trPr>
        <w:tc>
          <w:tcPr>
            <w:tcW w:w="908" w:type="dxa"/>
            <w:vMerge w:val="restart"/>
            <w:tcBorders>
              <w:top w:val="nil"/>
            </w:tcBorders>
          </w:tcPr>
          <w:p w14:paraId="1037B27B" w14:textId="77777777" w:rsidR="00821DBF" w:rsidRDefault="00821DBF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262" w:type="dxa"/>
            <w:tcBorders>
              <w:top w:val="nil"/>
            </w:tcBorders>
            <w:shd w:val="clear" w:color="auto" w:fill="365F91"/>
          </w:tcPr>
          <w:p w14:paraId="43C6CB2F" w14:textId="77777777" w:rsidR="00821DBF" w:rsidRDefault="00AA69DB">
            <w:pPr>
              <w:pStyle w:val="TableParagraph"/>
              <w:spacing w:before="122" w:line="232" w:lineRule="auto"/>
              <w:ind w:left="105"/>
            </w:pPr>
            <w:r>
              <w:t xml:space="preserve">Develop balance, running, change of direction, jumping, </w:t>
            </w:r>
            <w:r>
              <w:rPr>
                <w:spacing w:val="-6"/>
              </w:rPr>
              <w:t>hopping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and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 xml:space="preserve">skipping. </w:t>
            </w:r>
            <w:r>
              <w:t>Children</w:t>
            </w:r>
            <w:r>
              <w:rPr>
                <w:spacing w:val="-9"/>
              </w:rPr>
              <w:t xml:space="preserve"> </w:t>
            </w:r>
            <w:r>
              <w:t>will</w:t>
            </w:r>
            <w:r>
              <w:rPr>
                <w:spacing w:val="-13"/>
              </w:rPr>
              <w:t xml:space="preserve"> </w:t>
            </w:r>
            <w:r>
              <w:t>begin</w:t>
            </w:r>
            <w:r>
              <w:rPr>
                <w:spacing w:val="-13"/>
              </w:rPr>
              <w:t xml:space="preserve"> </w:t>
            </w:r>
            <w:r>
              <w:t xml:space="preserve">to </w:t>
            </w:r>
            <w:r>
              <w:rPr>
                <w:spacing w:val="-6"/>
              </w:rPr>
              <w:t>self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and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peer</w:t>
            </w:r>
            <w:r>
              <w:rPr>
                <w:spacing w:val="-8"/>
              </w:rPr>
              <w:t xml:space="preserve"> </w:t>
            </w:r>
            <w:r>
              <w:rPr>
                <w:spacing w:val="-6"/>
              </w:rPr>
              <w:t>assess.</w:t>
            </w:r>
          </w:p>
        </w:tc>
        <w:tc>
          <w:tcPr>
            <w:tcW w:w="2358" w:type="dxa"/>
            <w:vMerge w:val="restart"/>
            <w:tcBorders>
              <w:top w:val="nil"/>
            </w:tcBorders>
            <w:shd w:val="clear" w:color="auto" w:fill="DBE4F0"/>
          </w:tcPr>
          <w:p w14:paraId="3C6DB440" w14:textId="77777777" w:rsidR="00821DBF" w:rsidRDefault="00AA69DB">
            <w:pPr>
              <w:pStyle w:val="TableParagraph"/>
              <w:spacing w:before="122" w:line="232" w:lineRule="auto"/>
              <w:ind w:left="109" w:right="99"/>
            </w:pPr>
            <w:r>
              <w:t>Pupils will explore space and how to move their bodies in order</w:t>
            </w:r>
            <w:r>
              <w:rPr>
                <w:spacing w:val="-7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express</w:t>
            </w:r>
            <w:r>
              <w:rPr>
                <w:spacing w:val="-8"/>
              </w:rPr>
              <w:t xml:space="preserve"> </w:t>
            </w:r>
            <w:r>
              <w:t xml:space="preserve">an </w:t>
            </w:r>
            <w:r>
              <w:rPr>
                <w:spacing w:val="-2"/>
              </w:rPr>
              <w:t>idea,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mood,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 xml:space="preserve">character </w:t>
            </w:r>
            <w:r>
              <w:rPr>
                <w:w w:val="90"/>
              </w:rPr>
              <w:t>or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w w:val="90"/>
              </w:rPr>
              <w:t>feeling.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They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will use counts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w w:val="90"/>
              </w:rPr>
              <w:t>of</w:t>
            </w:r>
            <w:r>
              <w:rPr>
                <w:spacing w:val="-5"/>
              </w:rPr>
              <w:t xml:space="preserve"> </w:t>
            </w:r>
            <w:r>
              <w:rPr>
                <w:w w:val="90"/>
              </w:rPr>
              <w:t>8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spacing w:val="-2"/>
                <w:w w:val="85"/>
              </w:rPr>
              <w:t>consistently.</w:t>
            </w:r>
          </w:p>
        </w:tc>
        <w:tc>
          <w:tcPr>
            <w:tcW w:w="2410" w:type="dxa"/>
            <w:vMerge w:val="restart"/>
            <w:tcBorders>
              <w:top w:val="nil"/>
            </w:tcBorders>
            <w:shd w:val="clear" w:color="auto" w:fill="FAD3B4"/>
          </w:tcPr>
          <w:p w14:paraId="57A8BD7C" w14:textId="77777777" w:rsidR="00821DBF" w:rsidRDefault="00AA69DB">
            <w:pPr>
              <w:pStyle w:val="TableParagraph"/>
              <w:spacing w:before="122" w:line="232" w:lineRule="auto"/>
            </w:pPr>
            <w:r>
              <w:t>Explore and develop basic</w:t>
            </w:r>
            <w:r>
              <w:rPr>
                <w:spacing w:val="-15"/>
              </w:rPr>
              <w:t xml:space="preserve"> </w:t>
            </w:r>
            <w:r>
              <w:t>gymnastics</w:t>
            </w:r>
            <w:r>
              <w:rPr>
                <w:spacing w:val="-15"/>
              </w:rPr>
              <w:t xml:space="preserve"> </w:t>
            </w:r>
            <w:r>
              <w:t xml:space="preserve">on floor and apparatus. Jumping, rolling, </w:t>
            </w:r>
            <w:r>
              <w:rPr>
                <w:spacing w:val="-4"/>
              </w:rPr>
              <w:t>balance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and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travel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 xml:space="preserve">are </w:t>
            </w:r>
            <w:r>
              <w:t>now being used in a sequence and/or movement phrase.</w:t>
            </w:r>
          </w:p>
          <w:p w14:paraId="7F7A2DC3" w14:textId="77777777" w:rsidR="00821DBF" w:rsidRDefault="00AA69DB">
            <w:pPr>
              <w:pStyle w:val="TableParagraph"/>
              <w:spacing w:before="3" w:line="232" w:lineRule="auto"/>
              <w:ind w:right="190"/>
            </w:pPr>
            <w:r>
              <w:rPr>
                <w:spacing w:val="-2"/>
              </w:rPr>
              <w:t>They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begin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to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develop </w:t>
            </w:r>
            <w:r>
              <w:rPr>
                <w:w w:val="90"/>
              </w:rPr>
              <w:t>an</w:t>
            </w:r>
            <w:r>
              <w:rPr>
                <w:spacing w:val="-9"/>
                <w:w w:val="90"/>
              </w:rPr>
              <w:t xml:space="preserve"> </w:t>
            </w:r>
            <w:r>
              <w:rPr>
                <w:w w:val="90"/>
              </w:rPr>
              <w:t>awareness</w:t>
            </w:r>
            <w:r>
              <w:rPr>
                <w:spacing w:val="-9"/>
                <w:w w:val="90"/>
              </w:rPr>
              <w:t xml:space="preserve"> </w:t>
            </w:r>
            <w:r>
              <w:rPr>
                <w:w w:val="90"/>
              </w:rPr>
              <w:t>of</w:t>
            </w:r>
            <w:r>
              <w:rPr>
                <w:spacing w:val="-9"/>
                <w:w w:val="90"/>
              </w:rPr>
              <w:t xml:space="preserve"> </w:t>
            </w:r>
            <w:r>
              <w:rPr>
                <w:w w:val="90"/>
              </w:rPr>
              <w:t xml:space="preserve">shape, </w:t>
            </w:r>
            <w:r>
              <w:t>level and direction.</w:t>
            </w:r>
          </w:p>
        </w:tc>
        <w:tc>
          <w:tcPr>
            <w:tcW w:w="2410" w:type="dxa"/>
            <w:vMerge w:val="restart"/>
            <w:tcBorders>
              <w:top w:val="nil"/>
            </w:tcBorders>
            <w:shd w:val="clear" w:color="auto" w:fill="FFAE2C"/>
          </w:tcPr>
          <w:p w14:paraId="0D3A8B61" w14:textId="77777777" w:rsidR="00821DBF" w:rsidRDefault="00AA69DB">
            <w:pPr>
              <w:pStyle w:val="TableParagraph"/>
              <w:spacing w:before="122" w:line="232" w:lineRule="auto"/>
              <w:ind w:right="107"/>
            </w:pPr>
            <w:r>
              <w:t>Continue to develop throwing</w:t>
            </w:r>
            <w:r>
              <w:rPr>
                <w:spacing w:val="-15"/>
              </w:rPr>
              <w:t xml:space="preserve"> </w:t>
            </w:r>
            <w:r>
              <w:t>and</w:t>
            </w:r>
            <w:r>
              <w:rPr>
                <w:spacing w:val="-15"/>
              </w:rPr>
              <w:t xml:space="preserve"> </w:t>
            </w:r>
            <w:r>
              <w:t xml:space="preserve">catching, </w:t>
            </w:r>
            <w:r>
              <w:rPr>
                <w:spacing w:val="-4"/>
              </w:rPr>
              <w:t>rolling,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kicking,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 xml:space="preserve">tracking </w:t>
            </w:r>
            <w:r>
              <w:t>and stopping a ball.</w:t>
            </w:r>
          </w:p>
          <w:p w14:paraId="1A01AD55" w14:textId="77777777" w:rsidR="00821DBF" w:rsidRDefault="00AA69DB">
            <w:pPr>
              <w:pStyle w:val="TableParagraph"/>
              <w:spacing w:line="232" w:lineRule="auto"/>
              <w:ind w:right="166"/>
            </w:pPr>
            <w:r>
              <w:t xml:space="preserve">Children will use </w:t>
            </w:r>
            <w:r>
              <w:rPr>
                <w:spacing w:val="-6"/>
              </w:rPr>
              <w:t>equipment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to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send</w:t>
            </w:r>
            <w:r>
              <w:rPr>
                <w:spacing w:val="-8"/>
              </w:rPr>
              <w:t xml:space="preserve"> </w:t>
            </w:r>
            <w:r>
              <w:rPr>
                <w:spacing w:val="-6"/>
              </w:rPr>
              <w:t xml:space="preserve">and </w:t>
            </w:r>
            <w:r>
              <w:rPr>
                <w:w w:val="90"/>
              </w:rPr>
              <w:t xml:space="preserve">receive. They will begin </w:t>
            </w:r>
            <w:r>
              <w:t>to organise</w:t>
            </w:r>
            <w:r>
              <w:rPr>
                <w:spacing w:val="-1"/>
              </w:rPr>
              <w:t xml:space="preserve"> </w:t>
            </w:r>
            <w:r>
              <w:t>and self-manage their own activities and ideas.</w:t>
            </w:r>
          </w:p>
        </w:tc>
        <w:tc>
          <w:tcPr>
            <w:tcW w:w="2411" w:type="dxa"/>
            <w:vMerge w:val="restart"/>
            <w:tcBorders>
              <w:top w:val="nil"/>
            </w:tcBorders>
            <w:shd w:val="clear" w:color="auto" w:fill="C2D59B"/>
          </w:tcPr>
          <w:p w14:paraId="4D6345FB" w14:textId="77777777" w:rsidR="00821DBF" w:rsidRDefault="00AA69DB">
            <w:pPr>
              <w:pStyle w:val="TableParagraph"/>
              <w:spacing w:before="122" w:line="232" w:lineRule="auto"/>
              <w:ind w:right="101"/>
            </w:pPr>
            <w:r>
              <w:t>Children will</w:t>
            </w:r>
            <w:r>
              <w:rPr>
                <w:spacing w:val="-4"/>
              </w:rPr>
              <w:t xml:space="preserve"> </w:t>
            </w:r>
            <w:r>
              <w:t xml:space="preserve">develop </w:t>
            </w:r>
            <w:r>
              <w:rPr>
                <w:spacing w:val="-4"/>
              </w:rPr>
              <w:t>their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understanding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 xml:space="preserve">of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skills</w:t>
            </w:r>
            <w:r>
              <w:rPr>
                <w:spacing w:val="-6"/>
              </w:rPr>
              <w:t xml:space="preserve"> </w:t>
            </w:r>
            <w:r>
              <w:t>needed</w:t>
            </w:r>
            <w:r>
              <w:rPr>
                <w:spacing w:val="-4"/>
              </w:rPr>
              <w:t xml:space="preserve"> </w:t>
            </w:r>
            <w:r>
              <w:t xml:space="preserve">for </w:t>
            </w:r>
            <w:r>
              <w:rPr>
                <w:spacing w:val="-4"/>
              </w:rPr>
              <w:t>athletics</w:t>
            </w:r>
            <w:r>
              <w:rPr>
                <w:spacing w:val="-11"/>
              </w:rPr>
              <w:t xml:space="preserve"> </w:t>
            </w:r>
            <w:proofErr w:type="spellStart"/>
            <w:proofErr w:type="gramStart"/>
            <w:r>
              <w:rPr>
                <w:spacing w:val="-4"/>
              </w:rPr>
              <w:t>eg</w:t>
            </w:r>
            <w:proofErr w:type="spellEnd"/>
            <w:proofErr w:type="gramEnd"/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running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 xml:space="preserve">at </w:t>
            </w:r>
            <w:r>
              <w:t xml:space="preserve">different speeds for </w:t>
            </w:r>
            <w:r>
              <w:rPr>
                <w:w w:val="90"/>
              </w:rPr>
              <w:t xml:space="preserve">different distances and </w:t>
            </w:r>
            <w:r>
              <w:t xml:space="preserve">begin to throw for </w:t>
            </w:r>
            <w:r>
              <w:rPr>
                <w:spacing w:val="-4"/>
              </w:rPr>
              <w:t>distance.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Children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 xml:space="preserve">will </w:t>
            </w:r>
            <w:r>
              <w:t xml:space="preserve">begin to compete to improve their own </w:t>
            </w:r>
            <w:r>
              <w:rPr>
                <w:w w:val="90"/>
              </w:rPr>
              <w:t>scores/times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w w:val="90"/>
              </w:rPr>
              <w:t>as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w w:val="90"/>
              </w:rPr>
              <w:t>well</w:t>
            </w:r>
            <w:r>
              <w:rPr>
                <w:spacing w:val="-6"/>
                <w:w w:val="90"/>
              </w:rPr>
              <w:t xml:space="preserve"> </w:t>
            </w:r>
            <w:r>
              <w:rPr>
                <w:w w:val="90"/>
              </w:rPr>
              <w:t xml:space="preserve">as </w:t>
            </w:r>
            <w:r>
              <w:t>their</w:t>
            </w:r>
            <w:r>
              <w:rPr>
                <w:spacing w:val="-15"/>
              </w:rPr>
              <w:t xml:space="preserve"> </w:t>
            </w:r>
            <w:r>
              <w:t>scores</w:t>
            </w:r>
            <w:r>
              <w:rPr>
                <w:spacing w:val="-15"/>
              </w:rPr>
              <w:t xml:space="preserve"> </w:t>
            </w:r>
            <w:r>
              <w:t xml:space="preserve">against </w:t>
            </w:r>
            <w:r>
              <w:rPr>
                <w:spacing w:val="-2"/>
              </w:rPr>
              <w:t>others.</w:t>
            </w:r>
          </w:p>
        </w:tc>
        <w:tc>
          <w:tcPr>
            <w:tcW w:w="2636" w:type="dxa"/>
            <w:tcBorders>
              <w:top w:val="nil"/>
            </w:tcBorders>
            <w:shd w:val="clear" w:color="auto" w:fill="B1A0C6"/>
          </w:tcPr>
          <w:p w14:paraId="74809F8C" w14:textId="77777777" w:rsidR="00821DBF" w:rsidRDefault="00AA69DB">
            <w:pPr>
              <w:pStyle w:val="TableParagraph"/>
              <w:spacing w:before="122" w:line="232" w:lineRule="auto"/>
              <w:ind w:left="103" w:right="125"/>
            </w:pPr>
            <w:r>
              <w:t xml:space="preserve">Further develop their </w:t>
            </w:r>
            <w:r>
              <w:rPr>
                <w:spacing w:val="-6"/>
              </w:rPr>
              <w:t>throwing,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catching,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 xml:space="preserve">rolling, </w:t>
            </w:r>
            <w:r>
              <w:t>hitting a target, dribbling with</w:t>
            </w:r>
            <w:r>
              <w:rPr>
                <w:spacing w:val="-8"/>
              </w:rPr>
              <w:t xml:space="preserve"> </w:t>
            </w:r>
            <w:r>
              <w:t>both</w:t>
            </w:r>
            <w:r>
              <w:rPr>
                <w:spacing w:val="-8"/>
              </w:rPr>
              <w:t xml:space="preserve"> </w:t>
            </w:r>
            <w:r>
              <w:t>hands</w:t>
            </w:r>
            <w:r>
              <w:rPr>
                <w:spacing w:val="-12"/>
              </w:rPr>
              <w:t xml:space="preserve"> </w:t>
            </w:r>
            <w:r>
              <w:t>and</w:t>
            </w:r>
            <w:r>
              <w:rPr>
                <w:spacing w:val="-7"/>
              </w:rPr>
              <w:t xml:space="preserve"> </w:t>
            </w:r>
            <w:r>
              <w:t>feet and</w:t>
            </w:r>
            <w:r>
              <w:rPr>
                <w:spacing w:val="-12"/>
              </w:rPr>
              <w:t xml:space="preserve"> </w:t>
            </w:r>
            <w:r>
              <w:t>kicking</w:t>
            </w:r>
            <w:r>
              <w:rPr>
                <w:spacing w:val="-13"/>
              </w:rPr>
              <w:t xml:space="preserve"> </w:t>
            </w:r>
            <w:r>
              <w:t>a</w:t>
            </w:r>
            <w:r>
              <w:rPr>
                <w:spacing w:val="-11"/>
              </w:rPr>
              <w:t xml:space="preserve"> </w:t>
            </w:r>
            <w:r>
              <w:t>ball</w:t>
            </w:r>
            <w:r>
              <w:rPr>
                <w:spacing w:val="-14"/>
              </w:rPr>
              <w:t xml:space="preserve"> </w:t>
            </w:r>
            <w:r>
              <w:t>as</w:t>
            </w:r>
            <w:r>
              <w:rPr>
                <w:spacing w:val="-12"/>
              </w:rPr>
              <w:t xml:space="preserve"> </w:t>
            </w:r>
            <w:r>
              <w:t>well as developing coordination</w:t>
            </w:r>
            <w:r>
              <w:rPr>
                <w:spacing w:val="-15"/>
              </w:rPr>
              <w:t xml:space="preserve"> </w:t>
            </w:r>
            <w:r>
              <w:t>and</w:t>
            </w:r>
            <w:r>
              <w:rPr>
                <w:spacing w:val="-15"/>
              </w:rPr>
              <w:t xml:space="preserve"> </w:t>
            </w:r>
            <w:r>
              <w:t>control.</w:t>
            </w:r>
          </w:p>
        </w:tc>
      </w:tr>
      <w:tr w:rsidR="00821DBF" w14:paraId="48DC80E9" w14:textId="77777777">
        <w:trPr>
          <w:trHeight w:val="2900"/>
        </w:trPr>
        <w:tc>
          <w:tcPr>
            <w:tcW w:w="908" w:type="dxa"/>
            <w:vMerge/>
            <w:tcBorders>
              <w:top w:val="nil"/>
            </w:tcBorders>
          </w:tcPr>
          <w:p w14:paraId="1003A942" w14:textId="77777777" w:rsidR="00821DBF" w:rsidRDefault="00821DBF">
            <w:pPr>
              <w:rPr>
                <w:sz w:val="2"/>
                <w:szCs w:val="2"/>
              </w:rPr>
            </w:pPr>
          </w:p>
        </w:tc>
        <w:tc>
          <w:tcPr>
            <w:tcW w:w="2262" w:type="dxa"/>
            <w:shd w:val="clear" w:color="auto" w:fill="E4B8B7"/>
          </w:tcPr>
          <w:p w14:paraId="7780F362" w14:textId="77777777" w:rsidR="00821DBF" w:rsidRDefault="00AA69DB">
            <w:pPr>
              <w:pStyle w:val="TableParagraph"/>
              <w:spacing w:line="238" w:lineRule="exact"/>
              <w:ind w:left="105"/>
            </w:pPr>
            <w:r>
              <w:rPr>
                <w:spacing w:val="-2"/>
              </w:rPr>
              <w:t>GetSet4PE:</w:t>
            </w:r>
          </w:p>
          <w:p w14:paraId="2905EF76" w14:textId="77777777" w:rsidR="00821DBF" w:rsidRDefault="00AA69DB">
            <w:pPr>
              <w:pStyle w:val="TableParagraph"/>
              <w:spacing w:line="245" w:lineRule="exact"/>
              <w:ind w:left="105"/>
            </w:pPr>
            <w:r>
              <w:rPr>
                <w:w w:val="85"/>
              </w:rPr>
              <w:t>Unit:</w:t>
            </w:r>
            <w:r>
              <w:rPr>
                <w:spacing w:val="8"/>
              </w:rPr>
              <w:t xml:space="preserve"> </w:t>
            </w:r>
            <w:r>
              <w:rPr>
                <w:w w:val="85"/>
              </w:rPr>
              <w:t>Fitness</w:t>
            </w:r>
            <w:r>
              <w:rPr>
                <w:spacing w:val="9"/>
              </w:rPr>
              <w:t xml:space="preserve"> </w:t>
            </w:r>
            <w:r>
              <w:rPr>
                <w:spacing w:val="-4"/>
                <w:w w:val="85"/>
              </w:rPr>
              <w:t>Y1/2</w:t>
            </w:r>
          </w:p>
          <w:p w14:paraId="63C05B41" w14:textId="77777777" w:rsidR="00821DBF" w:rsidRDefault="00821DBF">
            <w:pPr>
              <w:pStyle w:val="TableParagraph"/>
              <w:spacing w:before="229"/>
              <w:ind w:left="0"/>
              <w:rPr>
                <w:rFonts w:ascii="Times New Roman"/>
              </w:rPr>
            </w:pPr>
          </w:p>
          <w:p w14:paraId="6579C133" w14:textId="77777777" w:rsidR="00821DBF" w:rsidRDefault="00AA69DB">
            <w:pPr>
              <w:pStyle w:val="TableParagraph"/>
              <w:spacing w:line="232" w:lineRule="auto"/>
              <w:ind w:left="105"/>
            </w:pPr>
            <w:r>
              <w:rPr>
                <w:spacing w:val="-6"/>
              </w:rPr>
              <w:t>Pupils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will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continue</w:t>
            </w:r>
            <w:r>
              <w:rPr>
                <w:spacing w:val="-8"/>
              </w:rPr>
              <w:t xml:space="preserve"> </w:t>
            </w:r>
            <w:r>
              <w:rPr>
                <w:spacing w:val="-6"/>
              </w:rPr>
              <w:t xml:space="preserve">to </w:t>
            </w:r>
            <w:r>
              <w:t>explore</w:t>
            </w:r>
            <w:r>
              <w:rPr>
                <w:spacing w:val="-13"/>
              </w:rPr>
              <w:t xml:space="preserve"> </w:t>
            </w:r>
            <w:r>
              <w:t>and</w:t>
            </w:r>
            <w:r>
              <w:rPr>
                <w:spacing w:val="-14"/>
              </w:rPr>
              <w:t xml:space="preserve"> </w:t>
            </w:r>
            <w:r>
              <w:t>develop agility, balance, coordination speed and stamina.</w:t>
            </w:r>
          </w:p>
        </w:tc>
        <w:tc>
          <w:tcPr>
            <w:tcW w:w="2358" w:type="dxa"/>
            <w:vMerge/>
            <w:tcBorders>
              <w:top w:val="nil"/>
            </w:tcBorders>
            <w:shd w:val="clear" w:color="auto" w:fill="DBE4F0"/>
          </w:tcPr>
          <w:p w14:paraId="0AF5B3A6" w14:textId="77777777" w:rsidR="00821DBF" w:rsidRDefault="00821DBF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  <w:shd w:val="clear" w:color="auto" w:fill="FAD3B4"/>
          </w:tcPr>
          <w:p w14:paraId="0EF98CEC" w14:textId="77777777" w:rsidR="00821DBF" w:rsidRDefault="00821DBF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  <w:shd w:val="clear" w:color="auto" w:fill="FFAE2C"/>
          </w:tcPr>
          <w:p w14:paraId="169FF442" w14:textId="77777777" w:rsidR="00821DBF" w:rsidRDefault="00821DBF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  <w:vMerge/>
            <w:tcBorders>
              <w:top w:val="nil"/>
            </w:tcBorders>
            <w:shd w:val="clear" w:color="auto" w:fill="C2D59B"/>
          </w:tcPr>
          <w:p w14:paraId="116A3623" w14:textId="77777777" w:rsidR="00821DBF" w:rsidRDefault="00821DBF">
            <w:pPr>
              <w:rPr>
                <w:sz w:val="2"/>
                <w:szCs w:val="2"/>
              </w:rPr>
            </w:pPr>
          </w:p>
        </w:tc>
        <w:tc>
          <w:tcPr>
            <w:tcW w:w="2636" w:type="dxa"/>
            <w:shd w:val="clear" w:color="auto" w:fill="FFFF99"/>
          </w:tcPr>
          <w:p w14:paraId="32AB8BFF" w14:textId="77777777" w:rsidR="00821DBF" w:rsidRDefault="00AA69DB">
            <w:pPr>
              <w:pStyle w:val="TableParagraph"/>
              <w:spacing w:line="238" w:lineRule="exact"/>
              <w:ind w:left="103"/>
            </w:pPr>
            <w:r>
              <w:rPr>
                <w:spacing w:val="-2"/>
              </w:rPr>
              <w:t>GetSet4PE:</w:t>
            </w:r>
          </w:p>
          <w:p w14:paraId="7A2680B6" w14:textId="77777777" w:rsidR="00821DBF" w:rsidRDefault="00AA69DB">
            <w:pPr>
              <w:pStyle w:val="TableParagraph"/>
              <w:spacing w:before="1" w:line="232" w:lineRule="auto"/>
              <w:ind w:left="103"/>
            </w:pPr>
            <w:r>
              <w:rPr>
                <w:spacing w:val="-6"/>
              </w:rPr>
              <w:t>Unit:</w:t>
            </w:r>
            <w:r>
              <w:rPr>
                <w:spacing w:val="-8"/>
              </w:rPr>
              <w:t xml:space="preserve"> </w:t>
            </w:r>
            <w:r>
              <w:rPr>
                <w:spacing w:val="-6"/>
              </w:rPr>
              <w:t>Striking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and</w:t>
            </w:r>
            <w:r>
              <w:rPr>
                <w:spacing w:val="-8"/>
              </w:rPr>
              <w:t xml:space="preserve"> </w:t>
            </w:r>
            <w:r>
              <w:rPr>
                <w:spacing w:val="-6"/>
              </w:rPr>
              <w:t>Fielding Y2</w:t>
            </w:r>
          </w:p>
          <w:p w14:paraId="3224C678" w14:textId="77777777" w:rsidR="00821DBF" w:rsidRDefault="00AA69DB">
            <w:pPr>
              <w:pStyle w:val="TableParagraph"/>
              <w:spacing w:before="243" w:line="232" w:lineRule="auto"/>
              <w:ind w:left="103" w:right="160"/>
            </w:pPr>
            <w:r>
              <w:rPr>
                <w:spacing w:val="-6"/>
              </w:rPr>
              <w:t>Children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begin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to</w:t>
            </w:r>
            <w:r>
              <w:rPr>
                <w:spacing w:val="-8"/>
              </w:rPr>
              <w:t xml:space="preserve"> </w:t>
            </w:r>
            <w:r>
              <w:rPr>
                <w:spacing w:val="-6"/>
              </w:rPr>
              <w:t xml:space="preserve">develop </w:t>
            </w:r>
            <w:r>
              <w:t>their understanding of striking and fielding in rounders and cricket whilst</w:t>
            </w:r>
            <w:r>
              <w:rPr>
                <w:spacing w:val="-15"/>
              </w:rPr>
              <w:t xml:space="preserve"> </w:t>
            </w:r>
            <w:r>
              <w:t>further</w:t>
            </w:r>
            <w:r>
              <w:rPr>
                <w:spacing w:val="-15"/>
              </w:rPr>
              <w:t xml:space="preserve"> </w:t>
            </w:r>
            <w:r>
              <w:t xml:space="preserve">developing </w:t>
            </w:r>
            <w:r>
              <w:rPr>
                <w:spacing w:val="-4"/>
              </w:rPr>
              <w:t>ball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skills.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They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also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 xml:space="preserve">start </w:t>
            </w:r>
            <w:r>
              <w:rPr>
                <w:spacing w:val="-2"/>
              </w:rPr>
              <w:t>to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understand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points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and</w:t>
            </w:r>
          </w:p>
          <w:p w14:paraId="47DEC947" w14:textId="77777777" w:rsidR="00821DBF" w:rsidRDefault="00AA69DB">
            <w:pPr>
              <w:pStyle w:val="TableParagraph"/>
              <w:spacing w:line="224" w:lineRule="exact"/>
              <w:ind w:left="103"/>
            </w:pPr>
            <w:r>
              <w:rPr>
                <w:w w:val="90"/>
              </w:rPr>
              <w:t>use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w w:val="90"/>
              </w:rPr>
              <w:t>very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w w:val="90"/>
              </w:rPr>
              <w:t>simple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tactics.</w:t>
            </w:r>
          </w:p>
        </w:tc>
      </w:tr>
      <w:tr w:rsidR="00821DBF" w14:paraId="40297F76" w14:textId="77777777">
        <w:trPr>
          <w:trHeight w:val="705"/>
        </w:trPr>
        <w:tc>
          <w:tcPr>
            <w:tcW w:w="908" w:type="dxa"/>
          </w:tcPr>
          <w:p w14:paraId="4E4A357F" w14:textId="77777777" w:rsidR="00821DBF" w:rsidRDefault="00AA69DB">
            <w:pPr>
              <w:pStyle w:val="TableParagraph"/>
              <w:spacing w:before="1"/>
              <w:ind w:left="110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pacing w:val="-5"/>
                <w:sz w:val="24"/>
              </w:rPr>
              <w:t>KS2</w:t>
            </w:r>
          </w:p>
        </w:tc>
        <w:tc>
          <w:tcPr>
            <w:tcW w:w="2262" w:type="dxa"/>
          </w:tcPr>
          <w:p w14:paraId="0FF33496" w14:textId="77777777" w:rsidR="00821DBF" w:rsidRDefault="00821DBF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358" w:type="dxa"/>
          </w:tcPr>
          <w:p w14:paraId="0035241B" w14:textId="77777777" w:rsidR="00821DBF" w:rsidRDefault="00821DBF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410" w:type="dxa"/>
          </w:tcPr>
          <w:p w14:paraId="11B6C979" w14:textId="77777777" w:rsidR="00821DBF" w:rsidRDefault="00821DBF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410" w:type="dxa"/>
          </w:tcPr>
          <w:p w14:paraId="2C5BDA23" w14:textId="77777777" w:rsidR="00821DBF" w:rsidRDefault="00821DBF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411" w:type="dxa"/>
          </w:tcPr>
          <w:p w14:paraId="5ACC34E1" w14:textId="77777777" w:rsidR="00821DBF" w:rsidRDefault="00821DBF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636" w:type="dxa"/>
          </w:tcPr>
          <w:p w14:paraId="671588AF" w14:textId="77777777" w:rsidR="00821DBF" w:rsidRDefault="00821DBF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821DBF" w14:paraId="512B930A" w14:textId="77777777">
        <w:trPr>
          <w:trHeight w:val="1087"/>
        </w:trPr>
        <w:tc>
          <w:tcPr>
            <w:tcW w:w="908" w:type="dxa"/>
            <w:tcBorders>
              <w:bottom w:val="nil"/>
            </w:tcBorders>
          </w:tcPr>
          <w:p w14:paraId="130B9C33" w14:textId="77777777" w:rsidR="00821DBF" w:rsidRDefault="00AA69DB">
            <w:pPr>
              <w:pStyle w:val="TableParagraph"/>
              <w:spacing w:before="1"/>
              <w:ind w:left="110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Y3</w:t>
            </w:r>
          </w:p>
        </w:tc>
        <w:tc>
          <w:tcPr>
            <w:tcW w:w="2262" w:type="dxa"/>
            <w:tcBorders>
              <w:bottom w:val="nil"/>
            </w:tcBorders>
            <w:shd w:val="clear" w:color="auto" w:fill="CCC0D9"/>
          </w:tcPr>
          <w:p w14:paraId="3F740B32" w14:textId="77777777" w:rsidR="00821DBF" w:rsidRDefault="00AA69DB">
            <w:pPr>
              <w:pStyle w:val="TableParagraph"/>
              <w:spacing w:line="239" w:lineRule="exact"/>
              <w:ind w:left="105"/>
            </w:pPr>
            <w:r>
              <w:rPr>
                <w:spacing w:val="-2"/>
              </w:rPr>
              <w:t>GetSet4PE:</w:t>
            </w:r>
          </w:p>
          <w:p w14:paraId="61DE5F9E" w14:textId="77777777" w:rsidR="00821DBF" w:rsidRDefault="00AA69DB">
            <w:pPr>
              <w:pStyle w:val="TableParagraph"/>
              <w:spacing w:before="2" w:line="232" w:lineRule="auto"/>
              <w:ind w:left="105" w:right="460"/>
            </w:pPr>
            <w:r>
              <w:rPr>
                <w:w w:val="90"/>
              </w:rPr>
              <w:t>Unit:</w:t>
            </w:r>
            <w:r>
              <w:rPr>
                <w:spacing w:val="-9"/>
                <w:w w:val="90"/>
              </w:rPr>
              <w:t xml:space="preserve"> </w:t>
            </w:r>
            <w:r>
              <w:rPr>
                <w:w w:val="90"/>
              </w:rPr>
              <w:t>Invasion</w:t>
            </w:r>
            <w:r>
              <w:rPr>
                <w:spacing w:val="-9"/>
                <w:w w:val="90"/>
              </w:rPr>
              <w:t xml:space="preserve"> </w:t>
            </w:r>
            <w:r>
              <w:rPr>
                <w:w w:val="90"/>
              </w:rPr>
              <w:t xml:space="preserve">skills </w:t>
            </w:r>
            <w:r>
              <w:t xml:space="preserve">leading to: </w:t>
            </w:r>
            <w:r>
              <w:rPr>
                <w:spacing w:val="-2"/>
              </w:rPr>
              <w:t>(Football)</w:t>
            </w:r>
          </w:p>
        </w:tc>
        <w:tc>
          <w:tcPr>
            <w:tcW w:w="2358" w:type="dxa"/>
            <w:tcBorders>
              <w:bottom w:val="nil"/>
            </w:tcBorders>
            <w:shd w:val="clear" w:color="auto" w:fill="DBE4F0"/>
          </w:tcPr>
          <w:p w14:paraId="2B07242A" w14:textId="77777777" w:rsidR="00821DBF" w:rsidRDefault="00AA69DB">
            <w:pPr>
              <w:pStyle w:val="TableParagraph"/>
              <w:spacing w:line="232" w:lineRule="auto"/>
              <w:ind w:left="109" w:right="708"/>
            </w:pPr>
            <w:r>
              <w:rPr>
                <w:spacing w:val="-2"/>
              </w:rPr>
              <w:t xml:space="preserve">GetSet4PE: </w:t>
            </w:r>
            <w:r>
              <w:rPr>
                <w:w w:val="90"/>
              </w:rPr>
              <w:t>Unit: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w w:val="90"/>
              </w:rPr>
              <w:t>Dance</w:t>
            </w:r>
            <w:r>
              <w:rPr>
                <w:spacing w:val="-7"/>
                <w:w w:val="90"/>
              </w:rPr>
              <w:t xml:space="preserve"> </w:t>
            </w:r>
            <w:r>
              <w:rPr>
                <w:w w:val="90"/>
              </w:rPr>
              <w:t>Y3</w:t>
            </w:r>
          </w:p>
        </w:tc>
        <w:tc>
          <w:tcPr>
            <w:tcW w:w="2410" w:type="dxa"/>
            <w:tcBorders>
              <w:bottom w:val="nil"/>
            </w:tcBorders>
            <w:shd w:val="clear" w:color="auto" w:fill="FAD3B4"/>
          </w:tcPr>
          <w:p w14:paraId="4C032B16" w14:textId="77777777" w:rsidR="00821DBF" w:rsidRDefault="00AA69DB">
            <w:pPr>
              <w:pStyle w:val="TableParagraph"/>
              <w:spacing w:line="232" w:lineRule="auto"/>
              <w:ind w:right="1074"/>
            </w:pPr>
            <w:r>
              <w:rPr>
                <w:spacing w:val="-2"/>
              </w:rPr>
              <w:t xml:space="preserve">GetSet4PE: </w:t>
            </w:r>
            <w:r>
              <w:rPr>
                <w:spacing w:val="-10"/>
              </w:rPr>
              <w:t>Unit: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Gym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Y3</w:t>
            </w:r>
          </w:p>
        </w:tc>
        <w:tc>
          <w:tcPr>
            <w:tcW w:w="2410" w:type="dxa"/>
            <w:tcBorders>
              <w:bottom w:val="nil"/>
            </w:tcBorders>
            <w:shd w:val="clear" w:color="auto" w:fill="8D868D"/>
          </w:tcPr>
          <w:p w14:paraId="3098BDF0" w14:textId="77777777" w:rsidR="00821DBF" w:rsidRDefault="00AA69DB">
            <w:pPr>
              <w:pStyle w:val="TableParagraph"/>
              <w:spacing w:line="239" w:lineRule="exact"/>
            </w:pPr>
            <w:r>
              <w:rPr>
                <w:spacing w:val="-2"/>
              </w:rPr>
              <w:t>GetSet4PE:</w:t>
            </w:r>
          </w:p>
          <w:p w14:paraId="6EBB7CF2" w14:textId="77777777" w:rsidR="00821DBF" w:rsidRDefault="00AA69DB">
            <w:pPr>
              <w:pStyle w:val="TableParagraph"/>
              <w:spacing w:line="235" w:lineRule="auto"/>
            </w:pPr>
            <w:r>
              <w:rPr>
                <w:w w:val="90"/>
              </w:rPr>
              <w:t xml:space="preserve">Target skills leading to: </w:t>
            </w:r>
            <w:r>
              <w:rPr>
                <w:spacing w:val="-2"/>
              </w:rPr>
              <w:t>(Dodgeball)</w:t>
            </w:r>
          </w:p>
        </w:tc>
        <w:tc>
          <w:tcPr>
            <w:tcW w:w="2411" w:type="dxa"/>
            <w:tcBorders>
              <w:bottom w:val="nil"/>
            </w:tcBorders>
            <w:shd w:val="clear" w:color="auto" w:fill="C2D59B"/>
          </w:tcPr>
          <w:p w14:paraId="29B54B2C" w14:textId="77777777" w:rsidR="00821DBF" w:rsidRDefault="00AA69DB">
            <w:pPr>
              <w:pStyle w:val="TableParagraph"/>
              <w:spacing w:line="232" w:lineRule="auto"/>
              <w:ind w:right="609"/>
            </w:pPr>
            <w:r>
              <w:t>GetSet4PE:</w:t>
            </w:r>
            <w:r>
              <w:rPr>
                <w:spacing w:val="-15"/>
              </w:rPr>
              <w:t xml:space="preserve"> </w:t>
            </w:r>
            <w:r>
              <w:t xml:space="preserve">Unit: </w:t>
            </w:r>
            <w:r>
              <w:rPr>
                <w:spacing w:val="-4"/>
              </w:rPr>
              <w:t>Athletics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linking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 xml:space="preserve">to </w:t>
            </w:r>
            <w:r>
              <w:t>Sports Day</w:t>
            </w:r>
          </w:p>
        </w:tc>
        <w:tc>
          <w:tcPr>
            <w:tcW w:w="2636" w:type="dxa"/>
            <w:tcBorders>
              <w:bottom w:val="nil"/>
            </w:tcBorders>
            <w:shd w:val="clear" w:color="auto" w:fill="FFFF99"/>
          </w:tcPr>
          <w:p w14:paraId="2B11A92F" w14:textId="77777777" w:rsidR="00821DBF" w:rsidRDefault="00AA69DB">
            <w:pPr>
              <w:pStyle w:val="TableParagraph"/>
              <w:spacing w:line="239" w:lineRule="exact"/>
              <w:ind w:left="103"/>
            </w:pPr>
            <w:r>
              <w:rPr>
                <w:spacing w:val="-2"/>
              </w:rPr>
              <w:t>GetSet4PE:</w:t>
            </w:r>
          </w:p>
          <w:p w14:paraId="5F942D84" w14:textId="77777777" w:rsidR="00821DBF" w:rsidRDefault="00AA69DB">
            <w:pPr>
              <w:pStyle w:val="TableParagraph"/>
              <w:spacing w:line="235" w:lineRule="auto"/>
              <w:ind w:left="103"/>
            </w:pPr>
            <w:r>
              <w:rPr>
                <w:w w:val="90"/>
              </w:rPr>
              <w:t xml:space="preserve">Striking and Fielding skills </w:t>
            </w:r>
            <w:r>
              <w:t>leading to:</w:t>
            </w:r>
          </w:p>
          <w:p w14:paraId="52A2F8B1" w14:textId="77777777" w:rsidR="00821DBF" w:rsidRDefault="00AA69DB">
            <w:pPr>
              <w:pStyle w:val="TableParagraph"/>
              <w:spacing w:line="242" w:lineRule="exact"/>
              <w:ind w:left="103"/>
            </w:pPr>
            <w:r>
              <w:rPr>
                <w:spacing w:val="-2"/>
              </w:rPr>
              <w:t>(Cricket)</w:t>
            </w:r>
          </w:p>
        </w:tc>
      </w:tr>
      <w:tr w:rsidR="00821DBF" w14:paraId="2CDF1AAC" w14:textId="77777777">
        <w:trPr>
          <w:trHeight w:val="2057"/>
        </w:trPr>
        <w:tc>
          <w:tcPr>
            <w:tcW w:w="908" w:type="dxa"/>
            <w:vMerge w:val="restart"/>
            <w:tcBorders>
              <w:top w:val="nil"/>
            </w:tcBorders>
          </w:tcPr>
          <w:p w14:paraId="0FB4C053" w14:textId="77777777" w:rsidR="00821DBF" w:rsidRDefault="00821DBF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262" w:type="dxa"/>
            <w:tcBorders>
              <w:top w:val="nil"/>
            </w:tcBorders>
            <w:shd w:val="clear" w:color="auto" w:fill="CCC0D9"/>
          </w:tcPr>
          <w:p w14:paraId="2442F3E4" w14:textId="77777777" w:rsidR="00821DBF" w:rsidRDefault="00AA69DB">
            <w:pPr>
              <w:pStyle w:val="TableParagraph"/>
              <w:spacing w:before="122" w:line="232" w:lineRule="auto"/>
              <w:ind w:left="105"/>
            </w:pPr>
            <w:r>
              <w:t>Children</w:t>
            </w:r>
            <w:r>
              <w:rPr>
                <w:spacing w:val="-2"/>
              </w:rPr>
              <w:t xml:space="preserve"> </w:t>
            </w:r>
            <w:r>
              <w:t>will</w:t>
            </w:r>
            <w:r>
              <w:rPr>
                <w:spacing w:val="-7"/>
              </w:rPr>
              <w:t xml:space="preserve"> </w:t>
            </w:r>
            <w:r>
              <w:t>build</w:t>
            </w:r>
            <w:r>
              <w:rPr>
                <w:spacing w:val="-4"/>
              </w:rPr>
              <w:t xml:space="preserve"> </w:t>
            </w:r>
            <w:r>
              <w:t xml:space="preserve">on prior knowledge of </w:t>
            </w:r>
            <w:r>
              <w:rPr>
                <w:spacing w:val="-6"/>
              </w:rPr>
              <w:t>sending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and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 xml:space="preserve">receiving </w:t>
            </w:r>
            <w:r>
              <w:t xml:space="preserve">whilst also applying </w:t>
            </w:r>
            <w:r>
              <w:rPr>
                <w:spacing w:val="-4"/>
              </w:rPr>
              <w:t>this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in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game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 xml:space="preserve">contexts. </w:t>
            </w:r>
            <w:r>
              <w:rPr>
                <w:spacing w:val="-6"/>
              </w:rPr>
              <w:t>They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will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now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begin</w:t>
            </w:r>
            <w:r>
              <w:rPr>
                <w:spacing w:val="-8"/>
              </w:rPr>
              <w:t xml:space="preserve"> </w:t>
            </w:r>
            <w:r>
              <w:rPr>
                <w:spacing w:val="-6"/>
              </w:rPr>
              <w:t xml:space="preserve">to </w:t>
            </w:r>
            <w:r>
              <w:t>understand</w:t>
            </w:r>
            <w:r>
              <w:rPr>
                <w:spacing w:val="-15"/>
              </w:rPr>
              <w:t xml:space="preserve"> </w:t>
            </w:r>
            <w:r>
              <w:t>attacking</w:t>
            </w:r>
          </w:p>
          <w:p w14:paraId="37932D19" w14:textId="77777777" w:rsidR="00821DBF" w:rsidRDefault="00AA69DB">
            <w:pPr>
              <w:pStyle w:val="TableParagraph"/>
              <w:spacing w:line="224" w:lineRule="exact"/>
              <w:ind w:left="105"/>
            </w:pPr>
            <w:r>
              <w:t>and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defending.</w:t>
            </w:r>
          </w:p>
        </w:tc>
        <w:tc>
          <w:tcPr>
            <w:tcW w:w="2358" w:type="dxa"/>
            <w:vMerge w:val="restart"/>
            <w:tcBorders>
              <w:top w:val="nil"/>
            </w:tcBorders>
            <w:shd w:val="clear" w:color="auto" w:fill="DBE4F0"/>
          </w:tcPr>
          <w:p w14:paraId="2435E58F" w14:textId="77777777" w:rsidR="00821DBF" w:rsidRDefault="00AA69DB">
            <w:pPr>
              <w:pStyle w:val="TableParagraph"/>
              <w:spacing w:before="122" w:line="232" w:lineRule="auto"/>
              <w:ind w:left="109" w:right="135"/>
            </w:pPr>
            <w:r>
              <w:t xml:space="preserve">To create a dance in relation to historical </w:t>
            </w:r>
            <w:r>
              <w:rPr>
                <w:spacing w:val="-2"/>
              </w:rPr>
              <w:t>events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and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 xml:space="preserve">science. </w:t>
            </w:r>
            <w:r>
              <w:t>Children</w:t>
            </w:r>
            <w:r>
              <w:rPr>
                <w:spacing w:val="-4"/>
              </w:rPr>
              <w:t xml:space="preserve"> </w:t>
            </w:r>
            <w:r>
              <w:t>begin</w:t>
            </w:r>
            <w:r>
              <w:rPr>
                <w:spacing w:val="-8"/>
              </w:rPr>
              <w:t xml:space="preserve"> </w:t>
            </w:r>
            <w:r>
              <w:t>to</w:t>
            </w:r>
            <w:r>
              <w:rPr>
                <w:spacing w:val="-1"/>
              </w:rPr>
              <w:t xml:space="preserve"> </w:t>
            </w:r>
            <w:r>
              <w:t xml:space="preserve">use canon, unison, formation and levels. </w:t>
            </w:r>
            <w:r>
              <w:rPr>
                <w:w w:val="90"/>
              </w:rPr>
              <w:t>Children now self/peer-</w:t>
            </w:r>
            <w:r>
              <w:rPr>
                <w:spacing w:val="-8"/>
              </w:rPr>
              <w:t>assess</w:t>
            </w:r>
            <w:r>
              <w:rPr>
                <w:spacing w:val="-7"/>
              </w:rPr>
              <w:t xml:space="preserve"> </w:t>
            </w:r>
            <w:r>
              <w:rPr>
                <w:spacing w:val="-8"/>
              </w:rPr>
              <w:t>using</w:t>
            </w:r>
            <w:r>
              <w:rPr>
                <w:spacing w:val="-11"/>
              </w:rPr>
              <w:t xml:space="preserve"> </w:t>
            </w:r>
            <w:r>
              <w:rPr>
                <w:spacing w:val="-8"/>
              </w:rPr>
              <w:t xml:space="preserve">correct </w:t>
            </w:r>
            <w:r>
              <w:rPr>
                <w:spacing w:val="-2"/>
              </w:rPr>
              <w:t>terminology.</w:t>
            </w:r>
          </w:p>
        </w:tc>
        <w:tc>
          <w:tcPr>
            <w:tcW w:w="2410" w:type="dxa"/>
            <w:vMerge w:val="restart"/>
            <w:tcBorders>
              <w:top w:val="nil"/>
            </w:tcBorders>
            <w:shd w:val="clear" w:color="auto" w:fill="FAD3B4"/>
          </w:tcPr>
          <w:p w14:paraId="42B471BF" w14:textId="77777777" w:rsidR="00821DBF" w:rsidRDefault="00AA69DB">
            <w:pPr>
              <w:pStyle w:val="TableParagraph"/>
              <w:spacing w:before="122" w:line="232" w:lineRule="auto"/>
              <w:ind w:right="285"/>
            </w:pPr>
            <w:r>
              <w:rPr>
                <w:spacing w:val="-6"/>
              </w:rPr>
              <w:t>Children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now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begin</w:t>
            </w:r>
            <w:r>
              <w:rPr>
                <w:spacing w:val="-8"/>
              </w:rPr>
              <w:t xml:space="preserve"> </w:t>
            </w:r>
            <w:r>
              <w:rPr>
                <w:spacing w:val="-6"/>
              </w:rPr>
              <w:t xml:space="preserve">to </w:t>
            </w:r>
            <w:r>
              <w:t xml:space="preserve">focus on the quality and control of their gymnastics through </w:t>
            </w:r>
            <w:r>
              <w:rPr>
                <w:spacing w:val="-2"/>
              </w:rPr>
              <w:t>‘extension’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and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 xml:space="preserve">‘body </w:t>
            </w:r>
            <w:r>
              <w:rPr>
                <w:spacing w:val="-4"/>
              </w:rPr>
              <w:t>tension’.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Children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 xml:space="preserve">will </w:t>
            </w:r>
            <w:r>
              <w:t xml:space="preserve">now develop the straight, barrel and </w:t>
            </w:r>
            <w:r>
              <w:rPr>
                <w:spacing w:val="-4"/>
              </w:rPr>
              <w:t>forward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roll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as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well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 xml:space="preserve">as </w:t>
            </w:r>
            <w:r>
              <w:rPr>
                <w:w w:val="90"/>
              </w:rPr>
              <w:t>sequence movements</w:t>
            </w:r>
          </w:p>
          <w:p w14:paraId="1F7C7B37" w14:textId="77777777" w:rsidR="00821DBF" w:rsidRDefault="00AA69DB">
            <w:pPr>
              <w:pStyle w:val="TableParagraph"/>
              <w:spacing w:line="234" w:lineRule="exact"/>
            </w:pPr>
            <w:r>
              <w:t>with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partner.</w:t>
            </w:r>
          </w:p>
        </w:tc>
        <w:tc>
          <w:tcPr>
            <w:tcW w:w="2410" w:type="dxa"/>
            <w:vMerge w:val="restart"/>
            <w:tcBorders>
              <w:top w:val="nil"/>
            </w:tcBorders>
            <w:shd w:val="clear" w:color="auto" w:fill="8D868D"/>
          </w:tcPr>
          <w:p w14:paraId="058FA3C2" w14:textId="77777777" w:rsidR="00821DBF" w:rsidRDefault="00AA69DB">
            <w:pPr>
              <w:pStyle w:val="TableParagraph"/>
              <w:spacing w:before="122" w:line="232" w:lineRule="auto"/>
              <w:ind w:right="290"/>
            </w:pPr>
            <w:r>
              <w:t xml:space="preserve">Throwing, catching, aiming and dodging (agility) will be </w:t>
            </w:r>
            <w:r>
              <w:rPr>
                <w:spacing w:val="-6"/>
              </w:rPr>
              <w:t>developed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in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this</w:t>
            </w:r>
            <w:r>
              <w:rPr>
                <w:spacing w:val="-8"/>
              </w:rPr>
              <w:t xml:space="preserve"> </w:t>
            </w:r>
            <w:r>
              <w:rPr>
                <w:spacing w:val="-6"/>
              </w:rPr>
              <w:t xml:space="preserve">unit. </w:t>
            </w:r>
            <w:r>
              <w:t>Simple</w:t>
            </w:r>
            <w:r>
              <w:rPr>
                <w:spacing w:val="-15"/>
              </w:rPr>
              <w:t xml:space="preserve"> </w:t>
            </w:r>
            <w:r>
              <w:t>tactics</w:t>
            </w:r>
            <w:r>
              <w:rPr>
                <w:spacing w:val="-15"/>
              </w:rPr>
              <w:t xml:space="preserve"> </w:t>
            </w:r>
            <w:r>
              <w:t>will</w:t>
            </w:r>
            <w:r>
              <w:rPr>
                <w:spacing w:val="-14"/>
              </w:rPr>
              <w:t xml:space="preserve"> </w:t>
            </w:r>
            <w:r>
              <w:t>be learnt in order to understand how to outwit</w:t>
            </w:r>
            <w:r>
              <w:rPr>
                <w:spacing w:val="-2"/>
              </w:rPr>
              <w:t xml:space="preserve"> </w:t>
            </w:r>
            <w:r>
              <w:t>opponents.</w:t>
            </w:r>
          </w:p>
        </w:tc>
        <w:tc>
          <w:tcPr>
            <w:tcW w:w="2411" w:type="dxa"/>
            <w:vMerge w:val="restart"/>
            <w:tcBorders>
              <w:top w:val="nil"/>
            </w:tcBorders>
            <w:shd w:val="clear" w:color="auto" w:fill="C2D59B"/>
          </w:tcPr>
          <w:p w14:paraId="7289F47C" w14:textId="77777777" w:rsidR="00821DBF" w:rsidRDefault="00AA69DB">
            <w:pPr>
              <w:pStyle w:val="TableParagraph"/>
              <w:spacing w:before="122" w:line="232" w:lineRule="auto"/>
              <w:ind w:right="101"/>
            </w:pPr>
            <w:r>
              <w:t xml:space="preserve">Running, jumping and </w:t>
            </w:r>
            <w:r>
              <w:rPr>
                <w:spacing w:val="-8"/>
              </w:rPr>
              <w:t>throwing</w:t>
            </w:r>
            <w:r>
              <w:rPr>
                <w:spacing w:val="-4"/>
              </w:rPr>
              <w:t xml:space="preserve"> </w:t>
            </w:r>
            <w:r>
              <w:rPr>
                <w:spacing w:val="-8"/>
              </w:rPr>
              <w:t>techniques</w:t>
            </w:r>
            <w:r>
              <w:rPr>
                <w:spacing w:val="-7"/>
              </w:rPr>
              <w:t xml:space="preserve"> </w:t>
            </w:r>
            <w:r>
              <w:rPr>
                <w:spacing w:val="-8"/>
              </w:rPr>
              <w:t xml:space="preserve">are </w:t>
            </w:r>
            <w:r>
              <w:rPr>
                <w:spacing w:val="-6"/>
              </w:rPr>
              <w:t>further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developed.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 xml:space="preserve">They </w:t>
            </w:r>
            <w:r>
              <w:t>are</w:t>
            </w:r>
            <w:r>
              <w:rPr>
                <w:spacing w:val="-15"/>
              </w:rPr>
              <w:t xml:space="preserve"> </w:t>
            </w:r>
            <w:r>
              <w:t>set</w:t>
            </w:r>
            <w:r>
              <w:rPr>
                <w:spacing w:val="-15"/>
              </w:rPr>
              <w:t xml:space="preserve"> </w:t>
            </w:r>
            <w:r>
              <w:t>challenges</w:t>
            </w:r>
            <w:r>
              <w:rPr>
                <w:spacing w:val="-14"/>
              </w:rPr>
              <w:t xml:space="preserve"> </w:t>
            </w:r>
            <w:r>
              <w:t>for distance and time.</w:t>
            </w:r>
          </w:p>
          <w:p w14:paraId="31751CED" w14:textId="77777777" w:rsidR="00821DBF" w:rsidRDefault="00AA69DB">
            <w:pPr>
              <w:pStyle w:val="TableParagraph"/>
              <w:spacing w:before="2" w:line="232" w:lineRule="auto"/>
              <w:ind w:right="274"/>
            </w:pPr>
            <w:r>
              <w:rPr>
                <w:spacing w:val="-6"/>
              </w:rPr>
              <w:t>Children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are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given</w:t>
            </w:r>
            <w:r>
              <w:rPr>
                <w:spacing w:val="-8"/>
              </w:rPr>
              <w:t xml:space="preserve"> </w:t>
            </w:r>
            <w:r>
              <w:rPr>
                <w:spacing w:val="-6"/>
              </w:rPr>
              <w:t xml:space="preserve">the </w:t>
            </w:r>
            <w:r>
              <w:t>opportunity to self-</w:t>
            </w:r>
            <w:r>
              <w:rPr>
                <w:spacing w:val="-2"/>
              </w:rPr>
              <w:t>assess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on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how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to </w:t>
            </w:r>
            <w:r>
              <w:t>improve</w:t>
            </w:r>
            <w:r>
              <w:rPr>
                <w:spacing w:val="-15"/>
              </w:rPr>
              <w:t xml:space="preserve"> </w:t>
            </w:r>
            <w:r>
              <w:t>and</w:t>
            </w:r>
            <w:r>
              <w:rPr>
                <w:spacing w:val="-15"/>
              </w:rPr>
              <w:t xml:space="preserve"> </w:t>
            </w:r>
            <w:r>
              <w:t>achieve the</w:t>
            </w:r>
            <w:r>
              <w:rPr>
                <w:spacing w:val="-15"/>
              </w:rPr>
              <w:t xml:space="preserve"> </w:t>
            </w:r>
            <w:r>
              <w:t>best</w:t>
            </w:r>
            <w:r>
              <w:rPr>
                <w:spacing w:val="-13"/>
              </w:rPr>
              <w:t xml:space="preserve"> </w:t>
            </w:r>
            <w:r>
              <w:t>possible</w:t>
            </w:r>
          </w:p>
          <w:p w14:paraId="74E38EE1" w14:textId="77777777" w:rsidR="00821DBF" w:rsidRDefault="00AA69DB">
            <w:pPr>
              <w:pStyle w:val="TableParagraph"/>
              <w:spacing w:line="232" w:lineRule="exact"/>
            </w:pPr>
            <w:r>
              <w:rPr>
                <w:spacing w:val="-2"/>
              </w:rPr>
              <w:t>speed/height/distance/</w:t>
            </w:r>
          </w:p>
        </w:tc>
        <w:tc>
          <w:tcPr>
            <w:tcW w:w="2636" w:type="dxa"/>
            <w:vMerge w:val="restart"/>
            <w:tcBorders>
              <w:top w:val="nil"/>
            </w:tcBorders>
            <w:shd w:val="clear" w:color="auto" w:fill="FFFF99"/>
          </w:tcPr>
          <w:p w14:paraId="58ED4553" w14:textId="77777777" w:rsidR="00821DBF" w:rsidRDefault="00AA69DB">
            <w:pPr>
              <w:pStyle w:val="TableParagraph"/>
              <w:spacing w:before="122" w:line="232" w:lineRule="auto"/>
              <w:ind w:left="103"/>
            </w:pPr>
            <w:r>
              <w:t>Children begin to strike balls</w:t>
            </w:r>
            <w:r>
              <w:rPr>
                <w:spacing w:val="-8"/>
              </w:rPr>
              <w:t xml:space="preserve"> </w:t>
            </w:r>
            <w:r>
              <w:t>into</w:t>
            </w:r>
            <w:r>
              <w:rPr>
                <w:spacing w:val="-7"/>
              </w:rPr>
              <w:t xml:space="preserve"> </w:t>
            </w:r>
            <w:r>
              <w:t>space</w:t>
            </w:r>
            <w:r>
              <w:rPr>
                <w:spacing w:val="-10"/>
              </w:rPr>
              <w:t xml:space="preserve"> </w:t>
            </w:r>
            <w:r>
              <w:t>so</w:t>
            </w:r>
            <w:r>
              <w:rPr>
                <w:spacing w:val="-7"/>
              </w:rPr>
              <w:t xml:space="preserve"> </w:t>
            </w:r>
            <w:r>
              <w:t xml:space="preserve">that they can score </w:t>
            </w:r>
            <w:r>
              <w:rPr>
                <w:w w:val="90"/>
              </w:rPr>
              <w:t xml:space="preserve">(rounders/runs </w:t>
            </w:r>
            <w:proofErr w:type="spellStart"/>
            <w:r>
              <w:rPr>
                <w:w w:val="90"/>
              </w:rPr>
              <w:t>etc</w:t>
            </w:r>
            <w:proofErr w:type="spellEnd"/>
            <w:r>
              <w:rPr>
                <w:w w:val="90"/>
              </w:rPr>
              <w:t xml:space="preserve">). When </w:t>
            </w:r>
            <w:r>
              <w:t>fielding, they begin to understand the importance of keeping</w:t>
            </w:r>
          </w:p>
          <w:p w14:paraId="21895719" w14:textId="77777777" w:rsidR="00821DBF" w:rsidRDefault="00AA69DB">
            <w:pPr>
              <w:pStyle w:val="TableParagraph"/>
              <w:spacing w:before="6" w:line="230" w:lineRule="auto"/>
              <w:ind w:left="103"/>
            </w:pPr>
            <w:r>
              <w:t>the</w:t>
            </w:r>
            <w:r>
              <w:rPr>
                <w:spacing w:val="-8"/>
              </w:rPr>
              <w:t xml:space="preserve"> </w:t>
            </w:r>
            <w:r>
              <w:t>batter’s</w:t>
            </w:r>
            <w:r>
              <w:rPr>
                <w:spacing w:val="-6"/>
              </w:rPr>
              <w:t xml:space="preserve"> </w:t>
            </w:r>
            <w:r>
              <w:t>score</w:t>
            </w:r>
            <w:r>
              <w:rPr>
                <w:spacing w:val="-8"/>
              </w:rPr>
              <w:t xml:space="preserve"> </w:t>
            </w:r>
            <w:r>
              <w:t xml:space="preserve">low. </w:t>
            </w:r>
            <w:r>
              <w:rPr>
                <w:spacing w:val="-6"/>
              </w:rPr>
              <w:t>Children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continue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to</w:t>
            </w:r>
            <w:r>
              <w:rPr>
                <w:spacing w:val="-8"/>
              </w:rPr>
              <w:t xml:space="preserve"> </w:t>
            </w:r>
            <w:r>
              <w:rPr>
                <w:spacing w:val="-6"/>
              </w:rPr>
              <w:t xml:space="preserve">learn </w:t>
            </w:r>
            <w:r>
              <w:t>how to play fairly and</w:t>
            </w:r>
          </w:p>
        </w:tc>
      </w:tr>
      <w:tr w:rsidR="00821DBF" w14:paraId="21BD8292" w14:textId="77777777">
        <w:trPr>
          <w:trHeight w:val="724"/>
        </w:trPr>
        <w:tc>
          <w:tcPr>
            <w:tcW w:w="908" w:type="dxa"/>
            <w:vMerge/>
            <w:tcBorders>
              <w:top w:val="nil"/>
            </w:tcBorders>
          </w:tcPr>
          <w:p w14:paraId="060F01FE" w14:textId="77777777" w:rsidR="00821DBF" w:rsidRDefault="00821DBF">
            <w:pPr>
              <w:rPr>
                <w:sz w:val="2"/>
                <w:szCs w:val="2"/>
              </w:rPr>
            </w:pPr>
          </w:p>
        </w:tc>
        <w:tc>
          <w:tcPr>
            <w:tcW w:w="2262" w:type="dxa"/>
            <w:shd w:val="clear" w:color="auto" w:fill="E4B8B7"/>
          </w:tcPr>
          <w:p w14:paraId="08CC2805" w14:textId="77777777" w:rsidR="00821DBF" w:rsidRDefault="00AA69DB">
            <w:pPr>
              <w:pStyle w:val="TableParagraph"/>
              <w:spacing w:line="238" w:lineRule="exact"/>
              <w:ind w:left="105"/>
            </w:pPr>
            <w:r>
              <w:rPr>
                <w:spacing w:val="-2"/>
              </w:rPr>
              <w:t>GetSet4PE:</w:t>
            </w:r>
          </w:p>
          <w:p w14:paraId="1B280AE1" w14:textId="77777777" w:rsidR="00821DBF" w:rsidRDefault="00AA69DB">
            <w:pPr>
              <w:pStyle w:val="TableParagraph"/>
              <w:spacing w:line="245" w:lineRule="exact"/>
              <w:ind w:left="105"/>
            </w:pPr>
            <w:r>
              <w:rPr>
                <w:w w:val="85"/>
              </w:rPr>
              <w:t>Unit:</w:t>
            </w:r>
            <w:r>
              <w:rPr>
                <w:spacing w:val="8"/>
              </w:rPr>
              <w:t xml:space="preserve"> </w:t>
            </w:r>
            <w:r>
              <w:rPr>
                <w:w w:val="85"/>
              </w:rPr>
              <w:t>Fitness</w:t>
            </w:r>
            <w:r>
              <w:rPr>
                <w:spacing w:val="11"/>
              </w:rPr>
              <w:t xml:space="preserve"> </w:t>
            </w:r>
            <w:r>
              <w:rPr>
                <w:spacing w:val="-4"/>
                <w:w w:val="85"/>
              </w:rPr>
              <w:t>Y3/4</w:t>
            </w:r>
          </w:p>
        </w:tc>
        <w:tc>
          <w:tcPr>
            <w:tcW w:w="2358" w:type="dxa"/>
            <w:vMerge/>
            <w:tcBorders>
              <w:top w:val="nil"/>
            </w:tcBorders>
            <w:shd w:val="clear" w:color="auto" w:fill="DBE4F0"/>
          </w:tcPr>
          <w:p w14:paraId="6A362304" w14:textId="77777777" w:rsidR="00821DBF" w:rsidRDefault="00821DBF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  <w:shd w:val="clear" w:color="auto" w:fill="FAD3B4"/>
          </w:tcPr>
          <w:p w14:paraId="39EA4305" w14:textId="77777777" w:rsidR="00821DBF" w:rsidRDefault="00821DBF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  <w:shd w:val="clear" w:color="auto" w:fill="8D868D"/>
          </w:tcPr>
          <w:p w14:paraId="6B19E63D" w14:textId="77777777" w:rsidR="00821DBF" w:rsidRDefault="00821DBF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  <w:vMerge/>
            <w:tcBorders>
              <w:top w:val="nil"/>
            </w:tcBorders>
            <w:shd w:val="clear" w:color="auto" w:fill="C2D59B"/>
          </w:tcPr>
          <w:p w14:paraId="5BA2A0AE" w14:textId="77777777" w:rsidR="00821DBF" w:rsidRDefault="00821DBF">
            <w:pPr>
              <w:rPr>
                <w:sz w:val="2"/>
                <w:szCs w:val="2"/>
              </w:rPr>
            </w:pPr>
          </w:p>
        </w:tc>
        <w:tc>
          <w:tcPr>
            <w:tcW w:w="2636" w:type="dxa"/>
            <w:vMerge/>
            <w:tcBorders>
              <w:top w:val="nil"/>
            </w:tcBorders>
            <w:shd w:val="clear" w:color="auto" w:fill="FFFF99"/>
          </w:tcPr>
          <w:p w14:paraId="08FB0A0E" w14:textId="77777777" w:rsidR="00821DBF" w:rsidRDefault="00821DBF">
            <w:pPr>
              <w:rPr>
                <w:sz w:val="2"/>
                <w:szCs w:val="2"/>
              </w:rPr>
            </w:pPr>
          </w:p>
        </w:tc>
      </w:tr>
    </w:tbl>
    <w:p w14:paraId="7E46D973" w14:textId="77777777" w:rsidR="00821DBF" w:rsidRDefault="00821DBF">
      <w:pPr>
        <w:rPr>
          <w:sz w:val="2"/>
          <w:szCs w:val="2"/>
        </w:rPr>
        <w:sectPr w:rsidR="00821DBF">
          <w:type w:val="continuous"/>
          <w:pgSz w:w="16840" w:h="11910" w:orient="landscape"/>
          <w:pgMar w:top="700" w:right="708" w:bottom="280" w:left="708" w:header="720" w:footer="720" w:gutter="0"/>
          <w:cols w:space="720"/>
        </w:sectPr>
      </w:pPr>
    </w:p>
    <w:tbl>
      <w:tblPr>
        <w:tblW w:w="0" w:type="auto"/>
        <w:tblInd w:w="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8"/>
        <w:gridCol w:w="2262"/>
        <w:gridCol w:w="2358"/>
        <w:gridCol w:w="2410"/>
        <w:gridCol w:w="2410"/>
        <w:gridCol w:w="2411"/>
        <w:gridCol w:w="2636"/>
      </w:tblGrid>
      <w:tr w:rsidR="00821DBF" w14:paraId="79B738E5" w14:textId="77777777">
        <w:trPr>
          <w:trHeight w:val="3630"/>
        </w:trPr>
        <w:tc>
          <w:tcPr>
            <w:tcW w:w="908" w:type="dxa"/>
          </w:tcPr>
          <w:p w14:paraId="7F111CBD" w14:textId="77777777" w:rsidR="00821DBF" w:rsidRDefault="00821DBF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262" w:type="dxa"/>
            <w:shd w:val="clear" w:color="auto" w:fill="E4B8B7"/>
          </w:tcPr>
          <w:p w14:paraId="4E888A8D" w14:textId="77777777" w:rsidR="00821DBF" w:rsidRDefault="00AA69DB">
            <w:pPr>
              <w:pStyle w:val="TableParagraph"/>
              <w:spacing w:line="232" w:lineRule="auto"/>
              <w:ind w:left="105"/>
            </w:pPr>
            <w:r>
              <w:rPr>
                <w:spacing w:val="-2"/>
              </w:rPr>
              <w:t>Children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will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take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part </w:t>
            </w:r>
            <w:r>
              <w:t>in a</w:t>
            </w:r>
            <w:r>
              <w:rPr>
                <w:spacing w:val="-1"/>
              </w:rPr>
              <w:t xml:space="preserve"> </w:t>
            </w:r>
            <w:r>
              <w:t>range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fitness challenges</w:t>
            </w:r>
            <w:r>
              <w:rPr>
                <w:spacing w:val="-10"/>
              </w:rPr>
              <w:t xml:space="preserve"> </w:t>
            </w:r>
            <w:r>
              <w:t>to</w:t>
            </w:r>
            <w:r>
              <w:rPr>
                <w:spacing w:val="-13"/>
              </w:rPr>
              <w:t xml:space="preserve"> </w:t>
            </w:r>
            <w:r>
              <w:t xml:space="preserve">test, monitor and record their data. They will develop a better understanding of speed, stamina, coordination, agility, </w:t>
            </w:r>
            <w:r>
              <w:rPr>
                <w:spacing w:val="-4"/>
              </w:rPr>
              <w:t>balance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and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 xml:space="preserve">strength. </w:t>
            </w:r>
            <w:r>
              <w:t xml:space="preserve">Children will work at maximum capacity allowing them to </w:t>
            </w:r>
            <w:r>
              <w:rPr>
                <w:spacing w:val="-2"/>
              </w:rPr>
              <w:t>demonstrate</w:t>
            </w:r>
          </w:p>
          <w:p w14:paraId="673821DB" w14:textId="77777777" w:rsidR="00821DBF" w:rsidRDefault="00AA69DB">
            <w:pPr>
              <w:pStyle w:val="TableParagraph"/>
              <w:spacing w:line="229" w:lineRule="exact"/>
              <w:ind w:left="105"/>
            </w:pPr>
            <w:r>
              <w:rPr>
                <w:spacing w:val="-2"/>
              </w:rPr>
              <w:t>perseverance.</w:t>
            </w:r>
          </w:p>
        </w:tc>
        <w:tc>
          <w:tcPr>
            <w:tcW w:w="2358" w:type="dxa"/>
            <w:shd w:val="clear" w:color="auto" w:fill="DBE4F0"/>
          </w:tcPr>
          <w:p w14:paraId="6F77B834" w14:textId="77777777" w:rsidR="00821DBF" w:rsidRDefault="00821DBF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410" w:type="dxa"/>
            <w:shd w:val="clear" w:color="auto" w:fill="FAD3B4"/>
          </w:tcPr>
          <w:p w14:paraId="5EE2A770" w14:textId="77777777" w:rsidR="00821DBF" w:rsidRDefault="00821DBF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410" w:type="dxa"/>
            <w:shd w:val="clear" w:color="auto" w:fill="8D868D"/>
          </w:tcPr>
          <w:p w14:paraId="383E59F7" w14:textId="77777777" w:rsidR="00821DBF" w:rsidRDefault="00821DBF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411" w:type="dxa"/>
            <w:shd w:val="clear" w:color="auto" w:fill="C2D59B"/>
          </w:tcPr>
          <w:p w14:paraId="4B0E303F" w14:textId="77777777" w:rsidR="00821DBF" w:rsidRDefault="00AA69DB">
            <w:pPr>
              <w:pStyle w:val="TableParagraph"/>
              <w:spacing w:line="232" w:lineRule="auto"/>
            </w:pPr>
            <w:r>
              <w:rPr>
                <w:w w:val="90"/>
              </w:rPr>
              <w:t xml:space="preserve">accuracy etc. Pupils are </w:t>
            </w:r>
            <w:r>
              <w:t>given</w:t>
            </w:r>
            <w:r>
              <w:rPr>
                <w:spacing w:val="-15"/>
              </w:rPr>
              <w:t xml:space="preserve"> </w:t>
            </w:r>
            <w:r>
              <w:t>time</w:t>
            </w:r>
            <w:r>
              <w:rPr>
                <w:spacing w:val="-15"/>
              </w:rPr>
              <w:t xml:space="preserve"> </w:t>
            </w:r>
            <w:r>
              <w:t>to</w:t>
            </w:r>
            <w:r>
              <w:rPr>
                <w:spacing w:val="-14"/>
              </w:rPr>
              <w:t xml:space="preserve"> </w:t>
            </w:r>
            <w:r>
              <w:t>measure and</w:t>
            </w:r>
            <w:r>
              <w:rPr>
                <w:spacing w:val="-15"/>
              </w:rPr>
              <w:t xml:space="preserve"> </w:t>
            </w:r>
            <w:r>
              <w:t>record</w:t>
            </w:r>
            <w:r>
              <w:rPr>
                <w:spacing w:val="-15"/>
              </w:rPr>
              <w:t xml:space="preserve"> </w:t>
            </w:r>
            <w:r>
              <w:t>scores.</w:t>
            </w:r>
          </w:p>
        </w:tc>
        <w:tc>
          <w:tcPr>
            <w:tcW w:w="2636" w:type="dxa"/>
            <w:shd w:val="clear" w:color="auto" w:fill="FFFF99"/>
          </w:tcPr>
          <w:p w14:paraId="7A5DC0B7" w14:textId="77777777" w:rsidR="00821DBF" w:rsidRDefault="00AA69DB">
            <w:pPr>
              <w:pStyle w:val="TableParagraph"/>
              <w:spacing w:before="2" w:line="230" w:lineRule="auto"/>
              <w:ind w:left="103"/>
            </w:pPr>
            <w:r>
              <w:rPr>
                <w:w w:val="90"/>
              </w:rPr>
              <w:t xml:space="preserve">show respect towards the </w:t>
            </w:r>
            <w:r>
              <w:t>other team.</w:t>
            </w:r>
          </w:p>
        </w:tc>
      </w:tr>
      <w:tr w:rsidR="00821DBF" w14:paraId="500D97B8" w14:textId="77777777" w:rsidTr="00B744BB">
        <w:trPr>
          <w:trHeight w:val="364"/>
        </w:trPr>
        <w:tc>
          <w:tcPr>
            <w:tcW w:w="908" w:type="dxa"/>
            <w:shd w:val="clear" w:color="auto" w:fill="auto"/>
          </w:tcPr>
          <w:p w14:paraId="050E9252" w14:textId="77777777" w:rsidR="00821DBF" w:rsidRDefault="00821DBF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4487" w:type="dxa"/>
            <w:gridSpan w:val="6"/>
            <w:shd w:val="clear" w:color="auto" w:fill="auto"/>
          </w:tcPr>
          <w:p w14:paraId="1B100146" w14:textId="041C6DEA" w:rsidR="00821DBF" w:rsidRDefault="00821DBF">
            <w:pPr>
              <w:pStyle w:val="TableParagraph"/>
              <w:spacing w:line="243" w:lineRule="exact"/>
              <w:ind w:left="105"/>
            </w:pPr>
          </w:p>
        </w:tc>
      </w:tr>
      <w:tr w:rsidR="00821DBF" w14:paraId="311B5294" w14:textId="77777777">
        <w:trPr>
          <w:trHeight w:val="4594"/>
        </w:trPr>
        <w:tc>
          <w:tcPr>
            <w:tcW w:w="908" w:type="dxa"/>
          </w:tcPr>
          <w:p w14:paraId="34825E03" w14:textId="77777777" w:rsidR="00821DBF" w:rsidRDefault="00AA69DB">
            <w:pPr>
              <w:pStyle w:val="TableParagraph"/>
              <w:spacing w:before="1"/>
              <w:ind w:left="110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Y4</w:t>
            </w:r>
          </w:p>
        </w:tc>
        <w:tc>
          <w:tcPr>
            <w:tcW w:w="2262" w:type="dxa"/>
            <w:shd w:val="clear" w:color="auto" w:fill="CCC0D9"/>
          </w:tcPr>
          <w:p w14:paraId="085D6FB6" w14:textId="77777777" w:rsidR="00821DBF" w:rsidRDefault="00AA69DB">
            <w:pPr>
              <w:pStyle w:val="TableParagraph"/>
              <w:spacing w:line="238" w:lineRule="exact"/>
              <w:ind w:left="105"/>
            </w:pPr>
            <w:r>
              <w:rPr>
                <w:spacing w:val="-2"/>
              </w:rPr>
              <w:t>GetSet4PE:</w:t>
            </w:r>
          </w:p>
          <w:p w14:paraId="03934BB3" w14:textId="77777777" w:rsidR="00821DBF" w:rsidRDefault="00AA69DB">
            <w:pPr>
              <w:pStyle w:val="TableParagraph"/>
              <w:spacing w:before="1" w:line="232" w:lineRule="auto"/>
              <w:ind w:left="105" w:right="460"/>
            </w:pPr>
            <w:r>
              <w:rPr>
                <w:w w:val="90"/>
              </w:rPr>
              <w:t>Unit:</w:t>
            </w:r>
            <w:r>
              <w:rPr>
                <w:spacing w:val="-9"/>
                <w:w w:val="90"/>
              </w:rPr>
              <w:t xml:space="preserve"> </w:t>
            </w:r>
            <w:r>
              <w:rPr>
                <w:w w:val="90"/>
              </w:rPr>
              <w:t>Invasion</w:t>
            </w:r>
            <w:r>
              <w:rPr>
                <w:spacing w:val="-9"/>
                <w:w w:val="90"/>
              </w:rPr>
              <w:t xml:space="preserve"> </w:t>
            </w:r>
            <w:r>
              <w:rPr>
                <w:w w:val="90"/>
              </w:rPr>
              <w:t xml:space="preserve">skills </w:t>
            </w:r>
            <w:r>
              <w:t xml:space="preserve">leading to: </w:t>
            </w:r>
            <w:r>
              <w:rPr>
                <w:spacing w:val="-2"/>
              </w:rPr>
              <w:t>(Football)</w:t>
            </w:r>
          </w:p>
          <w:p w14:paraId="44CBB671" w14:textId="77777777" w:rsidR="00821DBF" w:rsidRDefault="00AA69DB">
            <w:pPr>
              <w:pStyle w:val="TableParagraph"/>
              <w:spacing w:before="246" w:line="232" w:lineRule="auto"/>
              <w:ind w:left="105" w:right="173"/>
            </w:pPr>
            <w:r>
              <w:rPr>
                <w:spacing w:val="-2"/>
              </w:rPr>
              <w:t>Children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will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build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on </w:t>
            </w:r>
            <w:r>
              <w:t xml:space="preserve">prior knowledge of </w:t>
            </w:r>
            <w:r>
              <w:rPr>
                <w:w w:val="90"/>
              </w:rPr>
              <w:t xml:space="preserve">sending and receiving </w:t>
            </w:r>
            <w:r>
              <w:t xml:space="preserve">whilst also applying </w:t>
            </w:r>
            <w:r>
              <w:rPr>
                <w:w w:val="90"/>
              </w:rPr>
              <w:t xml:space="preserve">this in game contexts. </w:t>
            </w:r>
            <w:r>
              <w:t xml:space="preserve">They will use attacking and </w:t>
            </w:r>
            <w:r>
              <w:rPr>
                <w:spacing w:val="-2"/>
              </w:rPr>
              <w:t>defending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 xml:space="preserve">effectively </w:t>
            </w:r>
            <w:r>
              <w:t>whilst</w:t>
            </w:r>
            <w:r>
              <w:rPr>
                <w:spacing w:val="-4"/>
              </w:rPr>
              <w:t xml:space="preserve"> </w:t>
            </w:r>
            <w:r>
              <w:t>passing</w:t>
            </w:r>
            <w:r>
              <w:rPr>
                <w:spacing w:val="-5"/>
              </w:rPr>
              <w:t xml:space="preserve"> </w:t>
            </w:r>
            <w:r>
              <w:t>and dribbling</w:t>
            </w:r>
            <w:r>
              <w:rPr>
                <w:spacing w:val="-15"/>
              </w:rPr>
              <w:t xml:space="preserve"> </w:t>
            </w:r>
            <w:r>
              <w:t>accurately. Children</w:t>
            </w:r>
            <w:r>
              <w:rPr>
                <w:spacing w:val="-15"/>
              </w:rPr>
              <w:t xml:space="preserve"> </w:t>
            </w:r>
            <w:r>
              <w:t>will</w:t>
            </w:r>
            <w:r>
              <w:rPr>
                <w:spacing w:val="-15"/>
              </w:rPr>
              <w:t xml:space="preserve"> </w:t>
            </w:r>
            <w:r>
              <w:t>learn</w:t>
            </w:r>
            <w:r>
              <w:rPr>
                <w:spacing w:val="-14"/>
              </w:rPr>
              <w:t xml:space="preserve"> </w:t>
            </w:r>
            <w:r>
              <w:t>to cooperate with their team,</w:t>
            </w:r>
            <w:r>
              <w:rPr>
                <w:spacing w:val="-15"/>
              </w:rPr>
              <w:t xml:space="preserve"> </w:t>
            </w:r>
            <w:r>
              <w:t>the</w:t>
            </w:r>
            <w:r>
              <w:rPr>
                <w:spacing w:val="-15"/>
              </w:rPr>
              <w:t xml:space="preserve"> </w:t>
            </w:r>
            <w:r>
              <w:t>opposition</w:t>
            </w:r>
          </w:p>
          <w:p w14:paraId="5622F187" w14:textId="77777777" w:rsidR="00821DBF" w:rsidRDefault="00AA69DB">
            <w:pPr>
              <w:pStyle w:val="TableParagraph"/>
              <w:spacing w:line="225" w:lineRule="exact"/>
              <w:ind w:left="105"/>
            </w:pPr>
            <w:r>
              <w:t>and</w:t>
            </w:r>
            <w:r>
              <w:rPr>
                <w:spacing w:val="-14"/>
              </w:rPr>
              <w:t xml:space="preserve"> </w:t>
            </w:r>
            <w:r>
              <w:t>the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referee.</w:t>
            </w:r>
          </w:p>
        </w:tc>
        <w:tc>
          <w:tcPr>
            <w:tcW w:w="2358" w:type="dxa"/>
            <w:shd w:val="clear" w:color="auto" w:fill="DBE4F0"/>
          </w:tcPr>
          <w:p w14:paraId="1598B823" w14:textId="77777777" w:rsidR="00821DBF" w:rsidRDefault="00AA69DB">
            <w:pPr>
              <w:pStyle w:val="TableParagraph"/>
              <w:spacing w:line="238" w:lineRule="exact"/>
              <w:ind w:left="109"/>
            </w:pPr>
            <w:r>
              <w:rPr>
                <w:spacing w:val="-2"/>
              </w:rPr>
              <w:t>GetSet4PE:</w:t>
            </w:r>
          </w:p>
          <w:p w14:paraId="1EDCE65E" w14:textId="77777777" w:rsidR="00821DBF" w:rsidRDefault="00AA69DB">
            <w:pPr>
              <w:pStyle w:val="TableParagraph"/>
              <w:spacing w:line="245" w:lineRule="exact"/>
              <w:ind w:left="109"/>
            </w:pPr>
            <w:r>
              <w:rPr>
                <w:w w:val="90"/>
              </w:rPr>
              <w:t>Unit:</w:t>
            </w:r>
            <w:r>
              <w:rPr>
                <w:spacing w:val="11"/>
              </w:rPr>
              <w:t xml:space="preserve"> </w:t>
            </w:r>
            <w:r>
              <w:rPr>
                <w:w w:val="90"/>
              </w:rPr>
              <w:t>Dance</w:t>
            </w:r>
            <w:r>
              <w:rPr>
                <w:spacing w:val="5"/>
              </w:rPr>
              <w:t xml:space="preserve"> </w:t>
            </w:r>
            <w:r>
              <w:rPr>
                <w:spacing w:val="-5"/>
                <w:w w:val="90"/>
              </w:rPr>
              <w:t>Y4</w:t>
            </w:r>
          </w:p>
          <w:p w14:paraId="1B7E5AD9" w14:textId="77777777" w:rsidR="00821DBF" w:rsidRDefault="00821DBF">
            <w:pPr>
              <w:pStyle w:val="TableParagraph"/>
              <w:ind w:left="0"/>
              <w:rPr>
                <w:rFonts w:ascii="Times New Roman"/>
              </w:rPr>
            </w:pPr>
          </w:p>
          <w:p w14:paraId="5970013C" w14:textId="77777777" w:rsidR="00821DBF" w:rsidRDefault="00821DBF">
            <w:pPr>
              <w:pStyle w:val="TableParagraph"/>
              <w:spacing w:before="221"/>
              <w:ind w:left="0"/>
              <w:rPr>
                <w:rFonts w:ascii="Times New Roman"/>
              </w:rPr>
            </w:pPr>
          </w:p>
          <w:p w14:paraId="38EC42CC" w14:textId="77777777" w:rsidR="00821DBF" w:rsidRDefault="00AA69DB">
            <w:pPr>
              <w:pStyle w:val="TableParagraph"/>
              <w:spacing w:line="232" w:lineRule="auto"/>
              <w:ind w:left="109" w:right="11"/>
            </w:pPr>
            <w:r>
              <w:t>Children create characters and narrative through movement and gesture.</w:t>
            </w:r>
            <w:r>
              <w:rPr>
                <w:spacing w:val="-15"/>
              </w:rPr>
              <w:t xml:space="preserve"> </w:t>
            </w:r>
            <w:r>
              <w:t>They</w:t>
            </w:r>
            <w:r>
              <w:rPr>
                <w:spacing w:val="-15"/>
              </w:rPr>
              <w:t xml:space="preserve"> </w:t>
            </w:r>
            <w:r>
              <w:t>will</w:t>
            </w:r>
            <w:r>
              <w:rPr>
                <w:spacing w:val="-14"/>
              </w:rPr>
              <w:t xml:space="preserve"> </w:t>
            </w:r>
            <w:r>
              <w:t>use movement to communicate</w:t>
            </w:r>
            <w:r>
              <w:rPr>
                <w:spacing w:val="-6"/>
              </w:rPr>
              <w:t xml:space="preserve"> </w:t>
            </w:r>
            <w:r>
              <w:t xml:space="preserve">and </w:t>
            </w:r>
            <w:r>
              <w:rPr>
                <w:w w:val="85"/>
              </w:rPr>
              <w:t xml:space="preserve">explore ideas and issues </w:t>
            </w:r>
            <w:r>
              <w:rPr>
                <w:spacing w:val="-8"/>
              </w:rPr>
              <w:t>as</w:t>
            </w:r>
            <w:r>
              <w:rPr>
                <w:spacing w:val="-7"/>
              </w:rPr>
              <w:t xml:space="preserve"> </w:t>
            </w:r>
            <w:r>
              <w:rPr>
                <w:spacing w:val="-8"/>
              </w:rPr>
              <w:t>well</w:t>
            </w:r>
            <w:r>
              <w:rPr>
                <w:spacing w:val="-7"/>
              </w:rPr>
              <w:t xml:space="preserve"> </w:t>
            </w:r>
            <w:r>
              <w:rPr>
                <w:spacing w:val="-8"/>
              </w:rPr>
              <w:t>as</w:t>
            </w:r>
            <w:r>
              <w:rPr>
                <w:spacing w:val="-7"/>
              </w:rPr>
              <w:t xml:space="preserve"> </w:t>
            </w:r>
            <w:r>
              <w:rPr>
                <w:spacing w:val="-8"/>
              </w:rPr>
              <w:t>express</w:t>
            </w:r>
            <w:r>
              <w:rPr>
                <w:spacing w:val="-6"/>
              </w:rPr>
              <w:t xml:space="preserve"> </w:t>
            </w:r>
            <w:r>
              <w:rPr>
                <w:spacing w:val="-8"/>
              </w:rPr>
              <w:t xml:space="preserve">their </w:t>
            </w:r>
            <w:r>
              <w:t xml:space="preserve">own emotions and </w:t>
            </w:r>
            <w:r>
              <w:rPr>
                <w:spacing w:val="-2"/>
              </w:rPr>
              <w:t>thoughts.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Children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 xml:space="preserve">will </w:t>
            </w:r>
            <w:r>
              <w:t xml:space="preserve">develop confidence </w:t>
            </w:r>
            <w:r>
              <w:rPr>
                <w:spacing w:val="-2"/>
              </w:rPr>
              <w:t>through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performances</w:t>
            </w:r>
          </w:p>
        </w:tc>
        <w:tc>
          <w:tcPr>
            <w:tcW w:w="2410" w:type="dxa"/>
            <w:shd w:val="clear" w:color="auto" w:fill="FAD3B4"/>
          </w:tcPr>
          <w:p w14:paraId="5ACB6A71" w14:textId="77777777" w:rsidR="00821DBF" w:rsidRDefault="00AA69DB">
            <w:pPr>
              <w:pStyle w:val="TableParagraph"/>
              <w:spacing w:line="238" w:lineRule="exact"/>
            </w:pPr>
            <w:r>
              <w:rPr>
                <w:spacing w:val="-2"/>
              </w:rPr>
              <w:t>GetSet4PE:</w:t>
            </w:r>
          </w:p>
          <w:p w14:paraId="48BF6530" w14:textId="77777777" w:rsidR="00821DBF" w:rsidRDefault="00AA69DB">
            <w:pPr>
              <w:pStyle w:val="TableParagraph"/>
              <w:spacing w:line="245" w:lineRule="exact"/>
            </w:pPr>
            <w:r>
              <w:rPr>
                <w:spacing w:val="-6"/>
              </w:rPr>
              <w:t>Unit:</w:t>
            </w:r>
            <w:r>
              <w:rPr>
                <w:spacing w:val="-7"/>
              </w:rPr>
              <w:t xml:space="preserve"> </w:t>
            </w:r>
            <w:r>
              <w:rPr>
                <w:spacing w:val="-6"/>
              </w:rPr>
              <w:t>Gym</w:t>
            </w:r>
            <w:r>
              <w:rPr>
                <w:spacing w:val="-8"/>
              </w:rPr>
              <w:t xml:space="preserve"> </w:t>
            </w:r>
            <w:r>
              <w:rPr>
                <w:spacing w:val="-6"/>
              </w:rPr>
              <w:t>Y4</w:t>
            </w:r>
          </w:p>
          <w:p w14:paraId="7199D11B" w14:textId="77777777" w:rsidR="00821DBF" w:rsidRDefault="00821DBF">
            <w:pPr>
              <w:pStyle w:val="TableParagraph"/>
              <w:ind w:left="0"/>
              <w:rPr>
                <w:rFonts w:ascii="Times New Roman"/>
              </w:rPr>
            </w:pPr>
          </w:p>
          <w:p w14:paraId="34F7DD83" w14:textId="77777777" w:rsidR="00821DBF" w:rsidRDefault="00821DBF">
            <w:pPr>
              <w:pStyle w:val="TableParagraph"/>
              <w:spacing w:before="221"/>
              <w:ind w:left="0"/>
              <w:rPr>
                <w:rFonts w:ascii="Times New Roman"/>
              </w:rPr>
            </w:pPr>
          </w:p>
          <w:p w14:paraId="23F9C93A" w14:textId="77777777" w:rsidR="00821DBF" w:rsidRDefault="00AA69DB">
            <w:pPr>
              <w:pStyle w:val="TableParagraph"/>
              <w:spacing w:line="232" w:lineRule="auto"/>
              <w:ind w:right="95"/>
            </w:pPr>
            <w:r>
              <w:t>Children will learn to develop</w:t>
            </w:r>
            <w:r>
              <w:rPr>
                <w:spacing w:val="-15"/>
              </w:rPr>
              <w:t xml:space="preserve"> </w:t>
            </w:r>
            <w:r>
              <w:t>more</w:t>
            </w:r>
            <w:r>
              <w:rPr>
                <w:spacing w:val="-15"/>
              </w:rPr>
              <w:t xml:space="preserve"> </w:t>
            </w:r>
            <w:r>
              <w:t xml:space="preserve">complex </w:t>
            </w:r>
            <w:r>
              <w:rPr>
                <w:spacing w:val="-4"/>
              </w:rPr>
              <w:t>sequences.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 xml:space="preserve">They </w:t>
            </w:r>
            <w:r>
              <w:t>develop advanced movements</w:t>
            </w:r>
            <w:r>
              <w:rPr>
                <w:spacing w:val="-15"/>
              </w:rPr>
              <w:t xml:space="preserve"> </w:t>
            </w:r>
            <w:r>
              <w:t>such</w:t>
            </w:r>
            <w:r>
              <w:rPr>
                <w:spacing w:val="-15"/>
              </w:rPr>
              <w:t xml:space="preserve"> </w:t>
            </w:r>
            <w:r>
              <w:t xml:space="preserve">as </w:t>
            </w:r>
            <w:r>
              <w:rPr>
                <w:spacing w:val="-6"/>
              </w:rPr>
              <w:t>inverted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actions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on</w:t>
            </w:r>
            <w:r>
              <w:rPr>
                <w:spacing w:val="-8"/>
              </w:rPr>
              <w:t xml:space="preserve"> </w:t>
            </w:r>
            <w:r>
              <w:rPr>
                <w:spacing w:val="-6"/>
              </w:rPr>
              <w:t xml:space="preserve">floor </w:t>
            </w:r>
            <w:r>
              <w:t>and apparatus.</w:t>
            </w:r>
          </w:p>
          <w:p w14:paraId="40A9795B" w14:textId="77777777" w:rsidR="00821DBF" w:rsidRDefault="00AA69DB">
            <w:pPr>
              <w:pStyle w:val="TableParagraph"/>
              <w:spacing w:line="232" w:lineRule="auto"/>
            </w:pPr>
            <w:r>
              <w:rPr>
                <w:spacing w:val="-2"/>
              </w:rPr>
              <w:t>Children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will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also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learn </w:t>
            </w:r>
            <w:r>
              <w:t xml:space="preserve">how to demonstrate quality and control in </w:t>
            </w:r>
            <w:r>
              <w:rPr>
                <w:w w:val="90"/>
              </w:rPr>
              <w:t xml:space="preserve">performances. They will </w:t>
            </w:r>
            <w:r>
              <w:t>also demonstrate control</w:t>
            </w:r>
            <w:r>
              <w:rPr>
                <w:spacing w:val="-15"/>
              </w:rPr>
              <w:t xml:space="preserve"> </w:t>
            </w:r>
            <w:r>
              <w:t>in</w:t>
            </w:r>
            <w:r>
              <w:rPr>
                <w:spacing w:val="-15"/>
              </w:rPr>
              <w:t xml:space="preserve"> </w:t>
            </w:r>
            <w:r>
              <w:t>behaviour</w:t>
            </w:r>
            <w:r>
              <w:rPr>
                <w:spacing w:val="-14"/>
              </w:rPr>
              <w:t xml:space="preserve"> </w:t>
            </w:r>
            <w:r>
              <w:t>to</w:t>
            </w:r>
          </w:p>
        </w:tc>
        <w:tc>
          <w:tcPr>
            <w:tcW w:w="2410" w:type="dxa"/>
            <w:shd w:val="clear" w:color="auto" w:fill="8D868D"/>
          </w:tcPr>
          <w:p w14:paraId="40A1763E" w14:textId="77777777" w:rsidR="00821DBF" w:rsidRDefault="00AA69DB">
            <w:pPr>
              <w:pStyle w:val="TableParagraph"/>
              <w:spacing w:line="238" w:lineRule="exact"/>
            </w:pPr>
            <w:r>
              <w:rPr>
                <w:spacing w:val="-2"/>
              </w:rPr>
              <w:t>GetSet4PE:</w:t>
            </w:r>
          </w:p>
          <w:p w14:paraId="0D420EBB" w14:textId="77777777" w:rsidR="00821DBF" w:rsidRDefault="00AA69DB">
            <w:pPr>
              <w:pStyle w:val="TableParagraph"/>
              <w:spacing w:line="235" w:lineRule="auto"/>
            </w:pPr>
            <w:r>
              <w:rPr>
                <w:w w:val="90"/>
              </w:rPr>
              <w:t xml:space="preserve">Target skills leading to: </w:t>
            </w:r>
            <w:r>
              <w:rPr>
                <w:spacing w:val="-2"/>
              </w:rPr>
              <w:t>(Dodgeball)</w:t>
            </w:r>
          </w:p>
          <w:p w14:paraId="3A3BC61E" w14:textId="77777777" w:rsidR="00821DBF" w:rsidRDefault="00821DBF">
            <w:pPr>
              <w:pStyle w:val="TableParagraph"/>
              <w:spacing w:before="230"/>
              <w:ind w:left="0"/>
              <w:rPr>
                <w:rFonts w:ascii="Times New Roman"/>
              </w:rPr>
            </w:pPr>
          </w:p>
          <w:p w14:paraId="222C50DB" w14:textId="77777777" w:rsidR="00821DBF" w:rsidRDefault="00AA69DB">
            <w:pPr>
              <w:pStyle w:val="TableParagraph"/>
              <w:spacing w:line="232" w:lineRule="auto"/>
            </w:pPr>
            <w:r>
              <w:rPr>
                <w:spacing w:val="-6"/>
              </w:rPr>
              <w:t>Throwing,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catching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 xml:space="preserve">and </w:t>
            </w:r>
            <w:r>
              <w:rPr>
                <w:spacing w:val="-2"/>
              </w:rPr>
              <w:t>dodging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(agility)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will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be </w:t>
            </w:r>
            <w:r>
              <w:t>developed in this unit. Simple tactics will be learnt in order to understand how to outwit</w:t>
            </w:r>
            <w:r>
              <w:rPr>
                <w:spacing w:val="-2"/>
              </w:rPr>
              <w:t xml:space="preserve"> </w:t>
            </w:r>
            <w:r>
              <w:t>opponents.</w:t>
            </w:r>
          </w:p>
          <w:p w14:paraId="1926A0E0" w14:textId="77777777" w:rsidR="00821DBF" w:rsidRDefault="00AA69DB">
            <w:pPr>
              <w:pStyle w:val="TableParagraph"/>
              <w:spacing w:line="232" w:lineRule="auto"/>
              <w:ind w:right="107"/>
            </w:pPr>
            <w:r>
              <w:t xml:space="preserve">Children will play </w:t>
            </w:r>
            <w:r>
              <w:rPr>
                <w:spacing w:val="-8"/>
              </w:rPr>
              <w:t>games</w:t>
            </w:r>
            <w:r>
              <w:rPr>
                <w:spacing w:val="-7"/>
              </w:rPr>
              <w:t xml:space="preserve"> </w:t>
            </w:r>
            <w:r>
              <w:rPr>
                <w:spacing w:val="-8"/>
              </w:rPr>
              <w:t>independently</w:t>
            </w:r>
            <w:r>
              <w:rPr>
                <w:spacing w:val="-7"/>
              </w:rPr>
              <w:t xml:space="preserve"> </w:t>
            </w:r>
            <w:r>
              <w:rPr>
                <w:spacing w:val="-8"/>
              </w:rPr>
              <w:t xml:space="preserve">in </w:t>
            </w:r>
            <w:r>
              <w:t xml:space="preserve">order to develop their </w:t>
            </w:r>
            <w:r>
              <w:rPr>
                <w:spacing w:val="-2"/>
              </w:rPr>
              <w:t>sportsmanship (fairness/honesty)</w:t>
            </w:r>
          </w:p>
        </w:tc>
        <w:tc>
          <w:tcPr>
            <w:tcW w:w="2411" w:type="dxa"/>
            <w:shd w:val="clear" w:color="auto" w:fill="C2D59B"/>
          </w:tcPr>
          <w:p w14:paraId="79F67781" w14:textId="77777777" w:rsidR="00821DBF" w:rsidRDefault="00AA69DB">
            <w:pPr>
              <w:pStyle w:val="TableParagraph"/>
              <w:spacing w:line="232" w:lineRule="auto"/>
              <w:ind w:right="609"/>
            </w:pPr>
            <w:r>
              <w:t>GetSet4PE:</w:t>
            </w:r>
            <w:r>
              <w:rPr>
                <w:spacing w:val="-15"/>
              </w:rPr>
              <w:t xml:space="preserve"> </w:t>
            </w:r>
            <w:r>
              <w:t xml:space="preserve">Unit: </w:t>
            </w:r>
            <w:r>
              <w:rPr>
                <w:spacing w:val="-4"/>
              </w:rPr>
              <w:t>Athletics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linking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 xml:space="preserve">to </w:t>
            </w:r>
            <w:r>
              <w:t>Sports Day</w:t>
            </w:r>
          </w:p>
          <w:p w14:paraId="7F5390A9" w14:textId="77777777" w:rsidR="00821DBF" w:rsidRDefault="00821DBF">
            <w:pPr>
              <w:pStyle w:val="TableParagraph"/>
              <w:ind w:left="0"/>
              <w:rPr>
                <w:rFonts w:ascii="Times New Roman"/>
              </w:rPr>
            </w:pPr>
          </w:p>
          <w:p w14:paraId="43E1ACE3" w14:textId="77777777" w:rsidR="00821DBF" w:rsidRDefault="00821DBF">
            <w:pPr>
              <w:pStyle w:val="TableParagraph"/>
              <w:spacing w:before="41"/>
              <w:ind w:left="0"/>
              <w:rPr>
                <w:rFonts w:ascii="Times New Roman"/>
              </w:rPr>
            </w:pPr>
          </w:p>
          <w:p w14:paraId="43B2664B" w14:textId="77777777" w:rsidR="00821DBF" w:rsidRDefault="00AA69DB">
            <w:pPr>
              <w:pStyle w:val="TableParagraph"/>
              <w:spacing w:line="232" w:lineRule="auto"/>
              <w:ind w:right="101"/>
            </w:pPr>
            <w:r>
              <w:t xml:space="preserve">Running, jumping and </w:t>
            </w:r>
            <w:r>
              <w:rPr>
                <w:spacing w:val="-8"/>
              </w:rPr>
              <w:t>throwing</w:t>
            </w:r>
            <w:r>
              <w:rPr>
                <w:spacing w:val="-4"/>
              </w:rPr>
              <w:t xml:space="preserve"> </w:t>
            </w:r>
            <w:r>
              <w:rPr>
                <w:spacing w:val="-8"/>
              </w:rPr>
              <w:t>techniques</w:t>
            </w:r>
            <w:r>
              <w:rPr>
                <w:spacing w:val="-7"/>
              </w:rPr>
              <w:t xml:space="preserve"> </w:t>
            </w:r>
            <w:r>
              <w:rPr>
                <w:spacing w:val="-8"/>
              </w:rPr>
              <w:t xml:space="preserve">are </w:t>
            </w:r>
            <w:r>
              <w:rPr>
                <w:spacing w:val="-6"/>
              </w:rPr>
              <w:t>further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developed.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 xml:space="preserve">They </w:t>
            </w:r>
            <w:r>
              <w:t>are</w:t>
            </w:r>
            <w:r>
              <w:rPr>
                <w:spacing w:val="-15"/>
              </w:rPr>
              <w:t xml:space="preserve"> </w:t>
            </w:r>
            <w:r>
              <w:t>set</w:t>
            </w:r>
            <w:r>
              <w:rPr>
                <w:spacing w:val="-15"/>
              </w:rPr>
              <w:t xml:space="preserve"> </w:t>
            </w:r>
            <w:r>
              <w:t>challenges</w:t>
            </w:r>
            <w:r>
              <w:rPr>
                <w:spacing w:val="-14"/>
              </w:rPr>
              <w:t xml:space="preserve"> </w:t>
            </w:r>
            <w:r>
              <w:t>for distance and time.</w:t>
            </w:r>
          </w:p>
          <w:p w14:paraId="2E0B1F51" w14:textId="77777777" w:rsidR="00821DBF" w:rsidRDefault="00AA69DB">
            <w:pPr>
              <w:pStyle w:val="TableParagraph"/>
              <w:spacing w:line="232" w:lineRule="auto"/>
              <w:ind w:right="155"/>
            </w:pPr>
            <w:r>
              <w:t>Children</w:t>
            </w:r>
            <w:r>
              <w:rPr>
                <w:spacing w:val="-15"/>
              </w:rPr>
              <w:t xml:space="preserve"> </w:t>
            </w:r>
            <w:r>
              <w:t>are</w:t>
            </w:r>
            <w:r>
              <w:rPr>
                <w:spacing w:val="-15"/>
              </w:rPr>
              <w:t xml:space="preserve"> </w:t>
            </w:r>
            <w:r>
              <w:t>given</w:t>
            </w:r>
            <w:r>
              <w:rPr>
                <w:spacing w:val="-14"/>
              </w:rPr>
              <w:t xml:space="preserve"> </w:t>
            </w:r>
            <w:r>
              <w:t>the opportunity to self-</w:t>
            </w:r>
            <w:r>
              <w:rPr>
                <w:spacing w:val="-2"/>
              </w:rPr>
              <w:t>assess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on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how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to </w:t>
            </w:r>
            <w:r>
              <w:t>improve and achieve the</w:t>
            </w:r>
            <w:r>
              <w:rPr>
                <w:spacing w:val="-15"/>
              </w:rPr>
              <w:t xml:space="preserve"> </w:t>
            </w:r>
            <w:r>
              <w:t>best</w:t>
            </w:r>
            <w:r>
              <w:rPr>
                <w:spacing w:val="-13"/>
              </w:rPr>
              <w:t xml:space="preserve"> </w:t>
            </w:r>
            <w:r>
              <w:t xml:space="preserve">possible </w:t>
            </w:r>
            <w:r>
              <w:rPr>
                <w:spacing w:val="-4"/>
              </w:rPr>
              <w:t xml:space="preserve">speed/height/distance/ </w:t>
            </w:r>
            <w:r>
              <w:rPr>
                <w:w w:val="90"/>
              </w:rPr>
              <w:t>accuracy etc.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w w:val="90"/>
              </w:rPr>
              <w:t xml:space="preserve">Pupils are </w:t>
            </w:r>
            <w:r>
              <w:t>given</w:t>
            </w:r>
            <w:r>
              <w:rPr>
                <w:spacing w:val="-15"/>
              </w:rPr>
              <w:t xml:space="preserve"> </w:t>
            </w:r>
            <w:r>
              <w:t>time</w:t>
            </w:r>
            <w:r>
              <w:rPr>
                <w:spacing w:val="-15"/>
              </w:rPr>
              <w:t xml:space="preserve"> </w:t>
            </w:r>
            <w:r>
              <w:t>to</w:t>
            </w:r>
            <w:r>
              <w:rPr>
                <w:spacing w:val="-14"/>
              </w:rPr>
              <w:t xml:space="preserve"> </w:t>
            </w:r>
            <w:r>
              <w:t>measure</w:t>
            </w:r>
          </w:p>
        </w:tc>
        <w:tc>
          <w:tcPr>
            <w:tcW w:w="2636" w:type="dxa"/>
            <w:shd w:val="clear" w:color="auto" w:fill="FFFF99"/>
          </w:tcPr>
          <w:p w14:paraId="7BBD389E" w14:textId="77777777" w:rsidR="00821DBF" w:rsidRDefault="00AA69DB">
            <w:pPr>
              <w:pStyle w:val="TableParagraph"/>
              <w:spacing w:line="238" w:lineRule="exact"/>
              <w:ind w:left="103"/>
            </w:pPr>
            <w:r>
              <w:rPr>
                <w:spacing w:val="-2"/>
              </w:rPr>
              <w:t>GetSet4PE:</w:t>
            </w:r>
          </w:p>
          <w:p w14:paraId="25320F91" w14:textId="77777777" w:rsidR="00821DBF" w:rsidRDefault="00AA69DB">
            <w:pPr>
              <w:pStyle w:val="TableParagraph"/>
              <w:spacing w:line="235" w:lineRule="auto"/>
              <w:ind w:left="103"/>
            </w:pPr>
            <w:r>
              <w:rPr>
                <w:w w:val="90"/>
              </w:rPr>
              <w:t xml:space="preserve">Striking and Fielding skills </w:t>
            </w:r>
            <w:r>
              <w:t>leading to:</w:t>
            </w:r>
          </w:p>
          <w:p w14:paraId="0C8C056C" w14:textId="77777777" w:rsidR="00821DBF" w:rsidRDefault="00AA69DB">
            <w:pPr>
              <w:pStyle w:val="TableParagraph"/>
              <w:spacing w:line="242" w:lineRule="exact"/>
              <w:ind w:left="103"/>
            </w:pPr>
            <w:r>
              <w:rPr>
                <w:spacing w:val="-2"/>
              </w:rPr>
              <w:t>(Cricket)</w:t>
            </w:r>
          </w:p>
          <w:p w14:paraId="72B8A83E" w14:textId="77777777" w:rsidR="00821DBF" w:rsidRDefault="00AA69DB">
            <w:pPr>
              <w:pStyle w:val="TableParagraph"/>
              <w:spacing w:before="241" w:line="232" w:lineRule="auto"/>
              <w:ind w:left="103" w:right="96"/>
            </w:pPr>
            <w:r>
              <w:t>Children</w:t>
            </w:r>
            <w:r>
              <w:rPr>
                <w:spacing w:val="-10"/>
              </w:rPr>
              <w:t xml:space="preserve"> </w:t>
            </w:r>
            <w:r>
              <w:t>can</w:t>
            </w:r>
            <w:r>
              <w:rPr>
                <w:spacing w:val="-14"/>
              </w:rPr>
              <w:t xml:space="preserve"> </w:t>
            </w:r>
            <w:r>
              <w:t>strike</w:t>
            </w:r>
            <w:r>
              <w:rPr>
                <w:spacing w:val="-15"/>
              </w:rPr>
              <w:t xml:space="preserve"> </w:t>
            </w:r>
            <w:r>
              <w:t>balls into space</w:t>
            </w:r>
            <w:r>
              <w:rPr>
                <w:spacing w:val="-2"/>
              </w:rPr>
              <w:t xml:space="preserve"> </w:t>
            </w:r>
            <w:r>
              <w:t xml:space="preserve">so that they </w:t>
            </w:r>
            <w:r>
              <w:rPr>
                <w:spacing w:val="-4"/>
              </w:rPr>
              <w:t>can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score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 xml:space="preserve">(rounders/runs </w:t>
            </w:r>
            <w:proofErr w:type="spellStart"/>
            <w:r>
              <w:t>etc</w:t>
            </w:r>
            <w:proofErr w:type="spellEnd"/>
            <w:r>
              <w:t xml:space="preserve">). When fielding, they </w:t>
            </w:r>
            <w:r>
              <w:rPr>
                <w:spacing w:val="-4"/>
              </w:rPr>
              <w:t>show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an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understanding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 xml:space="preserve">of </w:t>
            </w:r>
            <w:r>
              <w:t xml:space="preserve">the importance of </w:t>
            </w:r>
            <w:r>
              <w:rPr>
                <w:spacing w:val="-4"/>
              </w:rPr>
              <w:t>keeping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the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batter’s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 xml:space="preserve">score </w:t>
            </w:r>
            <w:r>
              <w:t xml:space="preserve">low and show a good </w:t>
            </w:r>
            <w:r>
              <w:rPr>
                <w:w w:val="90"/>
              </w:rPr>
              <w:t xml:space="preserve">understanding of the rules. </w:t>
            </w:r>
            <w:r>
              <w:t xml:space="preserve">Children play fairly and </w:t>
            </w:r>
            <w:r>
              <w:rPr>
                <w:spacing w:val="-2"/>
              </w:rPr>
              <w:t>show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respect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towards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the </w:t>
            </w:r>
            <w:r>
              <w:t>other team.</w:t>
            </w:r>
          </w:p>
        </w:tc>
      </w:tr>
    </w:tbl>
    <w:p w14:paraId="003BBB94" w14:textId="77777777" w:rsidR="00821DBF" w:rsidRDefault="00821DBF">
      <w:pPr>
        <w:pStyle w:val="TableParagraph"/>
        <w:spacing w:line="232" w:lineRule="auto"/>
        <w:sectPr w:rsidR="00821DBF">
          <w:type w:val="continuous"/>
          <w:pgSz w:w="16840" w:h="11910" w:orient="landscape"/>
          <w:pgMar w:top="700" w:right="708" w:bottom="280" w:left="708" w:header="720" w:footer="720" w:gutter="0"/>
          <w:cols w:space="720"/>
        </w:sectPr>
      </w:pPr>
    </w:p>
    <w:tbl>
      <w:tblPr>
        <w:tblW w:w="0" w:type="auto"/>
        <w:tblInd w:w="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8"/>
        <w:gridCol w:w="2262"/>
        <w:gridCol w:w="2358"/>
        <w:gridCol w:w="2410"/>
        <w:gridCol w:w="2410"/>
        <w:gridCol w:w="2411"/>
        <w:gridCol w:w="2636"/>
      </w:tblGrid>
      <w:tr w:rsidR="00821DBF" w14:paraId="5254841B" w14:textId="77777777">
        <w:trPr>
          <w:trHeight w:val="4354"/>
        </w:trPr>
        <w:tc>
          <w:tcPr>
            <w:tcW w:w="908" w:type="dxa"/>
          </w:tcPr>
          <w:p w14:paraId="0E97DF01" w14:textId="77777777" w:rsidR="00821DBF" w:rsidRDefault="00821DBF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262" w:type="dxa"/>
            <w:shd w:val="clear" w:color="auto" w:fill="D99493"/>
          </w:tcPr>
          <w:p w14:paraId="7352F2B7" w14:textId="77777777" w:rsidR="00821DBF" w:rsidRDefault="00AA69DB">
            <w:pPr>
              <w:pStyle w:val="TableParagraph"/>
              <w:spacing w:line="238" w:lineRule="exact"/>
              <w:ind w:left="105"/>
            </w:pPr>
            <w:r>
              <w:rPr>
                <w:spacing w:val="-2"/>
              </w:rPr>
              <w:t>GetSet4PE:</w:t>
            </w:r>
          </w:p>
          <w:p w14:paraId="50365E62" w14:textId="77777777" w:rsidR="00821DBF" w:rsidRDefault="00AA69DB">
            <w:pPr>
              <w:pStyle w:val="TableParagraph"/>
              <w:spacing w:line="245" w:lineRule="exact"/>
              <w:ind w:left="105"/>
            </w:pPr>
            <w:r>
              <w:rPr>
                <w:w w:val="85"/>
              </w:rPr>
              <w:t>Unit:</w:t>
            </w:r>
            <w:r>
              <w:rPr>
                <w:spacing w:val="8"/>
              </w:rPr>
              <w:t xml:space="preserve"> </w:t>
            </w:r>
            <w:r>
              <w:rPr>
                <w:w w:val="85"/>
              </w:rPr>
              <w:t>Fitness</w:t>
            </w:r>
            <w:r>
              <w:rPr>
                <w:spacing w:val="11"/>
              </w:rPr>
              <w:t xml:space="preserve"> </w:t>
            </w:r>
            <w:r>
              <w:rPr>
                <w:spacing w:val="-4"/>
                <w:w w:val="85"/>
              </w:rPr>
              <w:t>Y3/4</w:t>
            </w:r>
          </w:p>
          <w:p w14:paraId="50CFA40D" w14:textId="77777777" w:rsidR="00821DBF" w:rsidRDefault="00AA69DB">
            <w:pPr>
              <w:pStyle w:val="TableParagraph"/>
              <w:spacing w:before="242" w:line="232" w:lineRule="auto"/>
              <w:ind w:left="105"/>
            </w:pPr>
            <w:r>
              <w:rPr>
                <w:spacing w:val="-2"/>
              </w:rPr>
              <w:t>Children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will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take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part </w:t>
            </w:r>
            <w:r>
              <w:t>in a</w:t>
            </w:r>
            <w:r>
              <w:rPr>
                <w:spacing w:val="-1"/>
              </w:rPr>
              <w:t xml:space="preserve"> </w:t>
            </w:r>
            <w:r>
              <w:t>range</w:t>
            </w:r>
            <w:r>
              <w:rPr>
                <w:spacing w:val="-4"/>
              </w:rPr>
              <w:t xml:space="preserve"> </w:t>
            </w:r>
            <w:r>
              <w:t>of fitness challenges</w:t>
            </w:r>
            <w:r>
              <w:rPr>
                <w:spacing w:val="-10"/>
              </w:rPr>
              <w:t xml:space="preserve"> </w:t>
            </w:r>
            <w:r>
              <w:t>to</w:t>
            </w:r>
            <w:r>
              <w:rPr>
                <w:spacing w:val="-13"/>
              </w:rPr>
              <w:t xml:space="preserve"> </w:t>
            </w:r>
            <w:r>
              <w:t xml:space="preserve">test, monitor and record their data. They will develop a better understanding of speed, stamina, coordination, agility, </w:t>
            </w:r>
            <w:r>
              <w:rPr>
                <w:spacing w:val="-4"/>
              </w:rPr>
              <w:t>balance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and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 xml:space="preserve">strength. </w:t>
            </w:r>
            <w:r>
              <w:t>Children will work at maximum capacity allowing them to</w:t>
            </w:r>
          </w:p>
          <w:p w14:paraId="48D56761" w14:textId="77777777" w:rsidR="00821DBF" w:rsidRDefault="00AA69DB">
            <w:pPr>
              <w:pStyle w:val="TableParagraph"/>
              <w:spacing w:line="240" w:lineRule="exact"/>
              <w:ind w:left="105"/>
            </w:pPr>
            <w:r>
              <w:rPr>
                <w:spacing w:val="-2"/>
              </w:rPr>
              <w:t xml:space="preserve">demonstrate </w:t>
            </w:r>
            <w:r>
              <w:rPr>
                <w:spacing w:val="-2"/>
                <w:w w:val="85"/>
              </w:rPr>
              <w:t>perseverance.</w:t>
            </w:r>
          </w:p>
        </w:tc>
        <w:tc>
          <w:tcPr>
            <w:tcW w:w="2358" w:type="dxa"/>
            <w:shd w:val="clear" w:color="auto" w:fill="DBE4F0"/>
          </w:tcPr>
          <w:p w14:paraId="3DEBDA37" w14:textId="77777777" w:rsidR="00821DBF" w:rsidRDefault="00AA69DB">
            <w:pPr>
              <w:pStyle w:val="TableParagraph"/>
              <w:spacing w:before="2" w:line="230" w:lineRule="auto"/>
              <w:ind w:left="109" w:right="203"/>
            </w:pPr>
            <w:r>
              <w:rPr>
                <w:spacing w:val="-4"/>
              </w:rPr>
              <w:t>and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will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self-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and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peer assess.</w:t>
            </w:r>
          </w:p>
        </w:tc>
        <w:tc>
          <w:tcPr>
            <w:tcW w:w="2410" w:type="dxa"/>
            <w:shd w:val="clear" w:color="auto" w:fill="FAD3B4"/>
          </w:tcPr>
          <w:p w14:paraId="1C1F51FD" w14:textId="77777777" w:rsidR="00821DBF" w:rsidRDefault="00AA69DB">
            <w:pPr>
              <w:pStyle w:val="TableParagraph"/>
              <w:spacing w:before="2" w:line="230" w:lineRule="auto"/>
              <w:ind w:right="1074"/>
            </w:pPr>
            <w:r>
              <w:rPr>
                <w:spacing w:val="-4"/>
              </w:rPr>
              <w:t>create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a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 xml:space="preserve">safe </w:t>
            </w:r>
            <w:r>
              <w:rPr>
                <w:spacing w:val="-6"/>
              </w:rPr>
              <w:t>environment.</w:t>
            </w:r>
          </w:p>
        </w:tc>
        <w:tc>
          <w:tcPr>
            <w:tcW w:w="2410" w:type="dxa"/>
            <w:shd w:val="clear" w:color="auto" w:fill="8D868D"/>
          </w:tcPr>
          <w:p w14:paraId="789920DC" w14:textId="77777777" w:rsidR="00821DBF" w:rsidRDefault="00821DBF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411" w:type="dxa"/>
            <w:shd w:val="clear" w:color="auto" w:fill="C2D59B"/>
          </w:tcPr>
          <w:p w14:paraId="258EA2D7" w14:textId="77777777" w:rsidR="00821DBF" w:rsidRDefault="00AA69DB">
            <w:pPr>
              <w:pStyle w:val="TableParagraph"/>
              <w:spacing w:line="232" w:lineRule="auto"/>
              <w:ind w:right="101"/>
            </w:pPr>
            <w:r>
              <w:rPr>
                <w:spacing w:val="-2"/>
                <w:w w:val="90"/>
              </w:rPr>
              <w:t>and</w:t>
            </w:r>
            <w:r>
              <w:rPr>
                <w:spacing w:val="-7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record</w:t>
            </w:r>
            <w:r>
              <w:rPr>
                <w:spacing w:val="-6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scores.</w:t>
            </w:r>
            <w:r>
              <w:rPr>
                <w:spacing w:val="-7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In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 xml:space="preserve">this </w:t>
            </w:r>
            <w:r>
              <w:t>unit, children will experience</w:t>
            </w:r>
            <w:r>
              <w:rPr>
                <w:spacing w:val="-15"/>
              </w:rPr>
              <w:t xml:space="preserve"> </w:t>
            </w:r>
            <w:r>
              <w:t>running</w:t>
            </w:r>
            <w:r>
              <w:rPr>
                <w:spacing w:val="-15"/>
              </w:rPr>
              <w:t xml:space="preserve"> </w:t>
            </w:r>
            <w:r>
              <w:t>for distance,</w:t>
            </w:r>
            <w:r>
              <w:rPr>
                <w:spacing w:val="-8"/>
              </w:rPr>
              <w:t xml:space="preserve"> </w:t>
            </w:r>
            <w:r>
              <w:t xml:space="preserve">sprinting, relay, long jump, vertical jump and </w:t>
            </w:r>
            <w:r>
              <w:rPr>
                <w:spacing w:val="-2"/>
              </w:rPr>
              <w:t>javelin.</w:t>
            </w:r>
          </w:p>
        </w:tc>
        <w:tc>
          <w:tcPr>
            <w:tcW w:w="2636" w:type="dxa"/>
            <w:shd w:val="clear" w:color="auto" w:fill="FFFF99"/>
          </w:tcPr>
          <w:p w14:paraId="6C09E2F3" w14:textId="77777777" w:rsidR="00821DBF" w:rsidRDefault="00821DBF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821DBF" w14:paraId="3AC42CC5" w14:textId="77777777" w:rsidTr="00B744BB">
        <w:trPr>
          <w:trHeight w:val="489"/>
        </w:trPr>
        <w:tc>
          <w:tcPr>
            <w:tcW w:w="908" w:type="dxa"/>
            <w:shd w:val="clear" w:color="auto" w:fill="auto"/>
          </w:tcPr>
          <w:p w14:paraId="0F5CD528" w14:textId="77777777" w:rsidR="00821DBF" w:rsidRDefault="00821DBF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4487" w:type="dxa"/>
            <w:gridSpan w:val="6"/>
            <w:shd w:val="clear" w:color="auto" w:fill="auto"/>
          </w:tcPr>
          <w:p w14:paraId="776A0EBC" w14:textId="4BAC38A4" w:rsidR="00821DBF" w:rsidRDefault="000A1DDD">
            <w:pPr>
              <w:pStyle w:val="TableParagraph"/>
              <w:spacing w:line="243" w:lineRule="exact"/>
              <w:ind w:left="105"/>
            </w:pPr>
            <w:r>
              <w:rPr>
                <w:w w:val="90"/>
              </w:rPr>
              <w:t>Y</w:t>
            </w:r>
            <w:r>
              <w:rPr>
                <w:w w:val="90"/>
              </w:rPr>
              <w:t>4</w:t>
            </w:r>
            <w:r>
              <w:rPr>
                <w:spacing w:val="6"/>
              </w:rPr>
              <w:t xml:space="preserve"> </w:t>
            </w:r>
            <w:r>
              <w:rPr>
                <w:w w:val="90"/>
              </w:rPr>
              <w:t>Swimming</w:t>
            </w:r>
            <w:r>
              <w:rPr>
                <w:spacing w:val="1"/>
              </w:rPr>
              <w:t xml:space="preserve"> </w:t>
            </w:r>
            <w:r>
              <w:rPr>
                <w:w w:val="90"/>
              </w:rPr>
              <w:t>-</w:t>
            </w:r>
            <w:r>
              <w:rPr>
                <w:spacing w:val="2"/>
              </w:rPr>
              <w:t xml:space="preserve"> </w:t>
            </w:r>
            <w:r>
              <w:rPr>
                <w:w w:val="90"/>
              </w:rPr>
              <w:t>Scheme</w:t>
            </w:r>
            <w:r>
              <w:rPr>
                <w:spacing w:val="-1"/>
              </w:rPr>
              <w:t xml:space="preserve"> </w:t>
            </w:r>
            <w:r>
              <w:rPr>
                <w:w w:val="90"/>
              </w:rPr>
              <w:t>and</w:t>
            </w:r>
            <w:r>
              <w:rPr>
                <w:spacing w:val="3"/>
              </w:rPr>
              <w:t xml:space="preserve"> </w:t>
            </w:r>
            <w:r>
              <w:rPr>
                <w:w w:val="90"/>
              </w:rPr>
              <w:t>lesson</w:t>
            </w:r>
            <w:r>
              <w:rPr>
                <w:spacing w:val="4"/>
              </w:rPr>
              <w:t xml:space="preserve"> </w:t>
            </w:r>
            <w:r>
              <w:rPr>
                <w:w w:val="90"/>
              </w:rPr>
              <w:t>plans</w:t>
            </w:r>
            <w:r>
              <w:rPr>
                <w:spacing w:val="2"/>
              </w:rPr>
              <w:t xml:space="preserve"> </w:t>
            </w:r>
            <w:r>
              <w:rPr>
                <w:w w:val="90"/>
              </w:rPr>
              <w:t>provided</w:t>
            </w:r>
            <w:r>
              <w:rPr>
                <w:spacing w:val="3"/>
              </w:rPr>
              <w:t xml:space="preserve"> </w:t>
            </w:r>
            <w:r>
              <w:rPr>
                <w:w w:val="90"/>
              </w:rPr>
              <w:t>by</w:t>
            </w:r>
            <w:r>
              <w:rPr>
                <w:spacing w:val="-4"/>
              </w:rPr>
              <w:t xml:space="preserve"> </w:t>
            </w:r>
            <w:r>
              <w:rPr>
                <w:w w:val="90"/>
              </w:rPr>
              <w:t>Royston</w:t>
            </w:r>
            <w:r>
              <w:rPr>
                <w:spacing w:val="-1"/>
              </w:rPr>
              <w:t xml:space="preserve"> </w:t>
            </w:r>
            <w:r>
              <w:rPr>
                <w:w w:val="90"/>
              </w:rPr>
              <w:t>Swimming</w:t>
            </w:r>
            <w:r>
              <w:rPr>
                <w:spacing w:val="6"/>
              </w:rPr>
              <w:t xml:space="preserve"> </w:t>
            </w:r>
            <w:r>
              <w:rPr>
                <w:w w:val="90"/>
              </w:rPr>
              <w:t>Baths.</w:t>
            </w:r>
            <w:r>
              <w:rPr>
                <w:spacing w:val="1"/>
              </w:rPr>
              <w:t xml:space="preserve"> </w:t>
            </w:r>
            <w:r>
              <w:rPr>
                <w:w w:val="90"/>
              </w:rPr>
              <w:t>GETSET4PE</w:t>
            </w:r>
            <w:r>
              <w:rPr>
                <w:spacing w:val="16"/>
              </w:rPr>
              <w:t xml:space="preserve"> </w:t>
            </w:r>
            <w:r>
              <w:rPr>
                <w:w w:val="90"/>
              </w:rPr>
              <w:t>–</w:t>
            </w:r>
            <w:r>
              <w:t xml:space="preserve"> </w:t>
            </w:r>
            <w:r>
              <w:rPr>
                <w:w w:val="90"/>
              </w:rPr>
              <w:t>swimming</w:t>
            </w:r>
            <w:r>
              <w:rPr>
                <w:spacing w:val="6"/>
              </w:rPr>
              <w:t xml:space="preserve"> </w:t>
            </w:r>
            <w:r>
              <w:rPr>
                <w:w w:val="90"/>
              </w:rPr>
              <w:t>CPD</w:t>
            </w:r>
            <w:r>
              <w:rPr>
                <w:spacing w:val="-2"/>
              </w:rPr>
              <w:t xml:space="preserve"> </w:t>
            </w:r>
            <w:r>
              <w:rPr>
                <w:w w:val="90"/>
              </w:rPr>
              <w:t>to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  <w:w w:val="90"/>
              </w:rPr>
              <w:t>support</w:t>
            </w:r>
          </w:p>
        </w:tc>
      </w:tr>
      <w:tr w:rsidR="00821DBF" w14:paraId="20705598" w14:textId="77777777">
        <w:trPr>
          <w:trHeight w:val="5564"/>
        </w:trPr>
        <w:tc>
          <w:tcPr>
            <w:tcW w:w="908" w:type="dxa"/>
          </w:tcPr>
          <w:p w14:paraId="12F65FC1" w14:textId="77777777" w:rsidR="00821DBF" w:rsidRDefault="00AA69DB">
            <w:pPr>
              <w:pStyle w:val="TableParagraph"/>
              <w:spacing w:before="1"/>
              <w:ind w:left="110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Y5</w:t>
            </w:r>
          </w:p>
        </w:tc>
        <w:tc>
          <w:tcPr>
            <w:tcW w:w="2262" w:type="dxa"/>
            <w:shd w:val="clear" w:color="auto" w:fill="FFCC66"/>
          </w:tcPr>
          <w:p w14:paraId="10C42EF5" w14:textId="77777777" w:rsidR="00821DBF" w:rsidRDefault="00AA69DB">
            <w:pPr>
              <w:pStyle w:val="TableParagraph"/>
              <w:spacing w:line="241" w:lineRule="exact"/>
              <w:ind w:left="105"/>
            </w:pPr>
            <w:r>
              <w:rPr>
                <w:spacing w:val="-2"/>
              </w:rPr>
              <w:t>GetSet4PE:</w:t>
            </w:r>
          </w:p>
          <w:p w14:paraId="514A1730" w14:textId="77777777" w:rsidR="00821DBF" w:rsidRDefault="00AA69DB">
            <w:pPr>
              <w:pStyle w:val="TableParagraph"/>
              <w:spacing w:before="6" w:line="230" w:lineRule="auto"/>
              <w:ind w:left="105" w:right="173"/>
            </w:pPr>
            <w:r>
              <w:rPr>
                <w:w w:val="90"/>
              </w:rPr>
              <w:t>Invasion</w:t>
            </w:r>
            <w:r>
              <w:rPr>
                <w:spacing w:val="-9"/>
                <w:w w:val="90"/>
              </w:rPr>
              <w:t xml:space="preserve"> </w:t>
            </w:r>
            <w:r>
              <w:rPr>
                <w:w w:val="90"/>
              </w:rPr>
              <w:t>Skills</w:t>
            </w:r>
            <w:r>
              <w:rPr>
                <w:spacing w:val="-9"/>
                <w:w w:val="90"/>
              </w:rPr>
              <w:t xml:space="preserve"> </w:t>
            </w:r>
            <w:r>
              <w:rPr>
                <w:w w:val="90"/>
              </w:rPr>
              <w:t xml:space="preserve">leading </w:t>
            </w:r>
            <w:r>
              <w:rPr>
                <w:spacing w:val="-4"/>
              </w:rPr>
              <w:t>to:</w:t>
            </w:r>
          </w:p>
          <w:p w14:paraId="22687065" w14:textId="77777777" w:rsidR="00821DBF" w:rsidRDefault="00AA69DB">
            <w:pPr>
              <w:pStyle w:val="TableParagraph"/>
              <w:spacing w:line="243" w:lineRule="exact"/>
              <w:ind w:left="105"/>
            </w:pPr>
            <w:r>
              <w:rPr>
                <w:spacing w:val="-2"/>
              </w:rPr>
              <w:t>(Netball)</w:t>
            </w:r>
          </w:p>
          <w:p w14:paraId="1BAC9202" w14:textId="77777777" w:rsidR="00821DBF" w:rsidRDefault="00AA69DB">
            <w:pPr>
              <w:pStyle w:val="TableParagraph"/>
              <w:spacing w:before="242" w:line="232" w:lineRule="auto"/>
              <w:ind w:left="105" w:right="93"/>
            </w:pPr>
            <w:r>
              <w:t>Develop attacking and defending play. Children</w:t>
            </w:r>
            <w:r>
              <w:rPr>
                <w:spacing w:val="-6"/>
              </w:rPr>
              <w:t xml:space="preserve"> </w:t>
            </w:r>
            <w:r>
              <w:t>will</w:t>
            </w:r>
            <w:r>
              <w:rPr>
                <w:spacing w:val="-10"/>
              </w:rPr>
              <w:t xml:space="preserve"> </w:t>
            </w:r>
            <w:r>
              <w:t>develop a</w:t>
            </w:r>
            <w:r>
              <w:rPr>
                <w:spacing w:val="-11"/>
              </w:rPr>
              <w:t xml:space="preserve"> </w:t>
            </w:r>
            <w:r>
              <w:t>range</w:t>
            </w:r>
            <w:r>
              <w:rPr>
                <w:spacing w:val="-15"/>
              </w:rPr>
              <w:t xml:space="preserve"> </w:t>
            </w:r>
            <w:r>
              <w:t>of</w:t>
            </w:r>
            <w:r>
              <w:rPr>
                <w:spacing w:val="-13"/>
              </w:rPr>
              <w:t xml:space="preserve"> </w:t>
            </w:r>
            <w:r>
              <w:t>passes</w:t>
            </w:r>
            <w:r>
              <w:rPr>
                <w:spacing w:val="-15"/>
              </w:rPr>
              <w:t xml:space="preserve"> </w:t>
            </w:r>
            <w:r>
              <w:t xml:space="preserve">in order to keep </w:t>
            </w:r>
            <w:r>
              <w:rPr>
                <w:spacing w:val="-4"/>
              </w:rPr>
              <w:t>possession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and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 xml:space="preserve">move </w:t>
            </w:r>
            <w:r>
              <w:t>towards</w:t>
            </w:r>
            <w:r>
              <w:rPr>
                <w:spacing w:val="-11"/>
              </w:rPr>
              <w:t xml:space="preserve"> </w:t>
            </w:r>
            <w:r>
              <w:t>a</w:t>
            </w:r>
            <w:r>
              <w:rPr>
                <w:spacing w:val="-10"/>
              </w:rPr>
              <w:t xml:space="preserve"> </w:t>
            </w:r>
            <w:r>
              <w:t>goal.</w:t>
            </w:r>
            <w:r>
              <w:rPr>
                <w:spacing w:val="-12"/>
              </w:rPr>
              <w:t xml:space="preserve"> </w:t>
            </w:r>
            <w:r>
              <w:t>They will</w:t>
            </w:r>
            <w:r>
              <w:rPr>
                <w:spacing w:val="-6"/>
              </w:rPr>
              <w:t xml:space="preserve"> </w:t>
            </w:r>
            <w:r>
              <w:t>show</w:t>
            </w:r>
            <w:r>
              <w:rPr>
                <w:spacing w:val="-8"/>
              </w:rPr>
              <w:t xml:space="preserve"> </w:t>
            </w:r>
            <w:r>
              <w:t>control</w:t>
            </w:r>
            <w:r>
              <w:rPr>
                <w:spacing w:val="-10"/>
              </w:rPr>
              <w:t xml:space="preserve"> </w:t>
            </w:r>
            <w:r>
              <w:t xml:space="preserve">and </w:t>
            </w:r>
            <w:r>
              <w:rPr>
                <w:spacing w:val="-6"/>
              </w:rPr>
              <w:t>fluency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when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 xml:space="preserve">passing, </w:t>
            </w:r>
            <w:r>
              <w:rPr>
                <w:spacing w:val="-8"/>
              </w:rPr>
              <w:t>receiving</w:t>
            </w:r>
            <w:r>
              <w:rPr>
                <w:spacing w:val="-7"/>
              </w:rPr>
              <w:t xml:space="preserve"> </w:t>
            </w:r>
            <w:r>
              <w:rPr>
                <w:spacing w:val="-8"/>
              </w:rPr>
              <w:t>and</w:t>
            </w:r>
            <w:r>
              <w:rPr>
                <w:spacing w:val="-7"/>
              </w:rPr>
              <w:t xml:space="preserve"> </w:t>
            </w:r>
            <w:r>
              <w:rPr>
                <w:spacing w:val="-8"/>
              </w:rPr>
              <w:t xml:space="preserve">shooting </w:t>
            </w:r>
            <w:r>
              <w:t>the ball. They will learn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11"/>
              </w:rPr>
              <w:t xml:space="preserve"> </w:t>
            </w:r>
            <w:r>
              <w:t>key</w:t>
            </w:r>
            <w:r>
              <w:rPr>
                <w:spacing w:val="-5"/>
              </w:rPr>
              <w:t xml:space="preserve"> </w:t>
            </w:r>
            <w:r>
              <w:t>rules</w:t>
            </w:r>
            <w:r>
              <w:rPr>
                <w:spacing w:val="-9"/>
              </w:rPr>
              <w:t xml:space="preserve"> </w:t>
            </w:r>
            <w:r>
              <w:t xml:space="preserve">of netball such as footwork, held ball, contact and </w:t>
            </w:r>
            <w:r>
              <w:rPr>
                <w:spacing w:val="-2"/>
              </w:rPr>
              <w:t>obstruction.</w:t>
            </w:r>
          </w:p>
        </w:tc>
        <w:tc>
          <w:tcPr>
            <w:tcW w:w="2358" w:type="dxa"/>
            <w:shd w:val="clear" w:color="auto" w:fill="DBE4F0"/>
          </w:tcPr>
          <w:p w14:paraId="466A1CDC" w14:textId="77777777" w:rsidR="00821DBF" w:rsidRDefault="00AA69DB">
            <w:pPr>
              <w:pStyle w:val="TableParagraph"/>
              <w:spacing w:line="241" w:lineRule="exact"/>
              <w:ind w:left="109"/>
            </w:pPr>
            <w:r>
              <w:rPr>
                <w:spacing w:val="-2"/>
              </w:rPr>
              <w:t>GetSet4PE:</w:t>
            </w:r>
          </w:p>
          <w:p w14:paraId="6FE1FE5C" w14:textId="77777777" w:rsidR="00821DBF" w:rsidRDefault="00AA69DB">
            <w:pPr>
              <w:pStyle w:val="TableParagraph"/>
              <w:spacing w:line="247" w:lineRule="exact"/>
              <w:ind w:left="109"/>
            </w:pPr>
            <w:r>
              <w:rPr>
                <w:w w:val="90"/>
              </w:rPr>
              <w:t>Unit:</w:t>
            </w:r>
            <w:r>
              <w:rPr>
                <w:spacing w:val="11"/>
              </w:rPr>
              <w:t xml:space="preserve"> </w:t>
            </w:r>
            <w:r>
              <w:rPr>
                <w:w w:val="90"/>
              </w:rPr>
              <w:t>Dance</w:t>
            </w:r>
            <w:r>
              <w:rPr>
                <w:spacing w:val="5"/>
              </w:rPr>
              <w:t xml:space="preserve"> </w:t>
            </w:r>
            <w:r>
              <w:rPr>
                <w:spacing w:val="-5"/>
                <w:w w:val="90"/>
              </w:rPr>
              <w:t>Y5</w:t>
            </w:r>
          </w:p>
          <w:p w14:paraId="4BE7F27A" w14:textId="77777777" w:rsidR="00821DBF" w:rsidRDefault="00821DBF">
            <w:pPr>
              <w:pStyle w:val="TableParagraph"/>
              <w:ind w:left="0"/>
              <w:rPr>
                <w:rFonts w:ascii="Times New Roman"/>
              </w:rPr>
            </w:pPr>
          </w:p>
          <w:p w14:paraId="1C4E1142" w14:textId="77777777" w:rsidR="00821DBF" w:rsidRDefault="00821DBF">
            <w:pPr>
              <w:pStyle w:val="TableParagraph"/>
              <w:spacing w:before="216"/>
              <w:ind w:left="0"/>
              <w:rPr>
                <w:rFonts w:ascii="Times New Roman"/>
              </w:rPr>
            </w:pPr>
          </w:p>
          <w:p w14:paraId="79F8C9C5" w14:textId="77777777" w:rsidR="00821DBF" w:rsidRDefault="00AA69DB">
            <w:pPr>
              <w:pStyle w:val="TableParagraph"/>
              <w:spacing w:line="232" w:lineRule="auto"/>
              <w:ind w:left="109"/>
            </w:pPr>
            <w:r>
              <w:t>Children will use movement to communicate</w:t>
            </w:r>
            <w:r>
              <w:rPr>
                <w:spacing w:val="-6"/>
              </w:rPr>
              <w:t xml:space="preserve"> </w:t>
            </w:r>
            <w:r>
              <w:t xml:space="preserve">and </w:t>
            </w:r>
            <w:r>
              <w:rPr>
                <w:w w:val="85"/>
              </w:rPr>
              <w:t xml:space="preserve">explore ideas and issues </w:t>
            </w:r>
            <w:r>
              <w:rPr>
                <w:spacing w:val="-8"/>
              </w:rPr>
              <w:t>as</w:t>
            </w:r>
            <w:r>
              <w:rPr>
                <w:spacing w:val="-7"/>
              </w:rPr>
              <w:t xml:space="preserve"> </w:t>
            </w:r>
            <w:r>
              <w:rPr>
                <w:spacing w:val="-8"/>
              </w:rPr>
              <w:t>well</w:t>
            </w:r>
            <w:r>
              <w:rPr>
                <w:spacing w:val="-7"/>
              </w:rPr>
              <w:t xml:space="preserve"> </w:t>
            </w:r>
            <w:r>
              <w:rPr>
                <w:spacing w:val="-8"/>
              </w:rPr>
              <w:t>as</w:t>
            </w:r>
            <w:r>
              <w:rPr>
                <w:spacing w:val="-7"/>
              </w:rPr>
              <w:t xml:space="preserve"> </w:t>
            </w:r>
            <w:r>
              <w:rPr>
                <w:spacing w:val="-8"/>
              </w:rPr>
              <w:t>express</w:t>
            </w:r>
            <w:r>
              <w:rPr>
                <w:spacing w:val="-6"/>
              </w:rPr>
              <w:t xml:space="preserve"> </w:t>
            </w:r>
            <w:r>
              <w:rPr>
                <w:spacing w:val="-8"/>
              </w:rPr>
              <w:t xml:space="preserve">their </w:t>
            </w:r>
            <w:r>
              <w:t xml:space="preserve">own emotions and </w:t>
            </w:r>
            <w:r>
              <w:rPr>
                <w:spacing w:val="-8"/>
              </w:rPr>
              <w:t>thoughts.</w:t>
            </w:r>
            <w:r>
              <w:rPr>
                <w:spacing w:val="-7"/>
              </w:rPr>
              <w:t xml:space="preserve"> </w:t>
            </w:r>
            <w:r>
              <w:rPr>
                <w:spacing w:val="-8"/>
              </w:rPr>
              <w:t>They</w:t>
            </w:r>
            <w:r>
              <w:rPr>
                <w:spacing w:val="-7"/>
              </w:rPr>
              <w:t xml:space="preserve"> </w:t>
            </w:r>
            <w:r>
              <w:rPr>
                <w:spacing w:val="-8"/>
              </w:rPr>
              <w:t>will</w:t>
            </w:r>
            <w:r>
              <w:rPr>
                <w:spacing w:val="-7"/>
              </w:rPr>
              <w:t xml:space="preserve"> </w:t>
            </w:r>
            <w:r>
              <w:rPr>
                <w:spacing w:val="-8"/>
              </w:rPr>
              <w:t xml:space="preserve">also </w:t>
            </w:r>
            <w:r>
              <w:rPr>
                <w:spacing w:val="-4"/>
              </w:rPr>
              <w:t>learn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the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historical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 xml:space="preserve">and </w:t>
            </w:r>
            <w:r>
              <w:t>cultural origins of certain</w:t>
            </w:r>
            <w:r>
              <w:rPr>
                <w:spacing w:val="-15"/>
              </w:rPr>
              <w:t xml:space="preserve"> </w:t>
            </w:r>
            <w:r>
              <w:t>dance</w:t>
            </w:r>
            <w:r>
              <w:rPr>
                <w:spacing w:val="-15"/>
              </w:rPr>
              <w:t xml:space="preserve"> </w:t>
            </w:r>
            <w:r>
              <w:t>styles.</w:t>
            </w:r>
          </w:p>
          <w:p w14:paraId="58617EA1" w14:textId="77777777" w:rsidR="00821DBF" w:rsidRDefault="00AA69DB">
            <w:pPr>
              <w:pStyle w:val="TableParagraph"/>
              <w:spacing w:before="5" w:line="232" w:lineRule="auto"/>
              <w:ind w:left="109" w:right="222"/>
            </w:pPr>
            <w:r>
              <w:t>Children</w:t>
            </w:r>
            <w:r>
              <w:rPr>
                <w:spacing w:val="-15"/>
              </w:rPr>
              <w:t xml:space="preserve"> </w:t>
            </w:r>
            <w:r>
              <w:t>will</w:t>
            </w:r>
            <w:r>
              <w:rPr>
                <w:spacing w:val="-15"/>
              </w:rPr>
              <w:t xml:space="preserve"> </w:t>
            </w:r>
            <w:r>
              <w:t xml:space="preserve">develop confidence through </w:t>
            </w:r>
            <w:r>
              <w:rPr>
                <w:spacing w:val="-8"/>
              </w:rPr>
              <w:t>performances</w:t>
            </w:r>
            <w:r>
              <w:rPr>
                <w:spacing w:val="-5"/>
              </w:rPr>
              <w:t xml:space="preserve"> </w:t>
            </w:r>
            <w:r>
              <w:rPr>
                <w:spacing w:val="-8"/>
              </w:rPr>
              <w:t>and</w:t>
            </w:r>
            <w:r>
              <w:rPr>
                <w:spacing w:val="-5"/>
              </w:rPr>
              <w:t xml:space="preserve"> </w:t>
            </w:r>
            <w:r>
              <w:rPr>
                <w:spacing w:val="-8"/>
              </w:rPr>
              <w:t xml:space="preserve">will </w:t>
            </w:r>
            <w:r>
              <w:rPr>
                <w:spacing w:val="-6"/>
              </w:rPr>
              <w:t>self-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and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peer</w:t>
            </w:r>
            <w:r>
              <w:rPr>
                <w:spacing w:val="-8"/>
              </w:rPr>
              <w:t xml:space="preserve"> </w:t>
            </w:r>
            <w:r>
              <w:rPr>
                <w:spacing w:val="-6"/>
              </w:rPr>
              <w:t xml:space="preserve">assess </w:t>
            </w:r>
            <w:r>
              <w:t xml:space="preserve">using the correct </w:t>
            </w:r>
            <w:r>
              <w:rPr>
                <w:spacing w:val="-2"/>
              </w:rPr>
              <w:t>terminology.</w:t>
            </w:r>
          </w:p>
        </w:tc>
        <w:tc>
          <w:tcPr>
            <w:tcW w:w="2410" w:type="dxa"/>
            <w:shd w:val="clear" w:color="auto" w:fill="FAD3B4"/>
          </w:tcPr>
          <w:p w14:paraId="2F43CE44" w14:textId="77777777" w:rsidR="00821DBF" w:rsidRDefault="00AA69DB">
            <w:pPr>
              <w:pStyle w:val="TableParagraph"/>
              <w:spacing w:line="241" w:lineRule="exact"/>
            </w:pPr>
            <w:r>
              <w:rPr>
                <w:spacing w:val="-2"/>
              </w:rPr>
              <w:t>GetSet4PE:</w:t>
            </w:r>
          </w:p>
          <w:p w14:paraId="574CD022" w14:textId="77777777" w:rsidR="00821DBF" w:rsidRDefault="00AA69DB">
            <w:pPr>
              <w:pStyle w:val="TableParagraph"/>
              <w:spacing w:line="247" w:lineRule="exact"/>
            </w:pPr>
            <w:r>
              <w:rPr>
                <w:spacing w:val="-6"/>
              </w:rPr>
              <w:t>Unit:</w:t>
            </w:r>
            <w:r>
              <w:rPr>
                <w:spacing w:val="-7"/>
              </w:rPr>
              <w:t xml:space="preserve"> </w:t>
            </w:r>
            <w:r>
              <w:rPr>
                <w:spacing w:val="-6"/>
              </w:rPr>
              <w:t>Gym</w:t>
            </w:r>
            <w:r>
              <w:rPr>
                <w:spacing w:val="-8"/>
              </w:rPr>
              <w:t xml:space="preserve"> </w:t>
            </w:r>
            <w:r>
              <w:rPr>
                <w:spacing w:val="-6"/>
              </w:rPr>
              <w:t>Y5</w:t>
            </w:r>
          </w:p>
          <w:p w14:paraId="38D9827E" w14:textId="77777777" w:rsidR="00821DBF" w:rsidRDefault="00821DBF">
            <w:pPr>
              <w:pStyle w:val="TableParagraph"/>
              <w:ind w:left="0"/>
              <w:rPr>
                <w:rFonts w:ascii="Times New Roman"/>
              </w:rPr>
            </w:pPr>
          </w:p>
          <w:p w14:paraId="0B6FE2F5" w14:textId="77777777" w:rsidR="00821DBF" w:rsidRDefault="00821DBF">
            <w:pPr>
              <w:pStyle w:val="TableParagraph"/>
              <w:spacing w:before="216"/>
              <w:ind w:left="0"/>
              <w:rPr>
                <w:rFonts w:ascii="Times New Roman"/>
              </w:rPr>
            </w:pPr>
          </w:p>
          <w:p w14:paraId="5E6299E8" w14:textId="77777777" w:rsidR="00821DBF" w:rsidRDefault="00AA69DB">
            <w:pPr>
              <w:pStyle w:val="TableParagraph"/>
              <w:spacing w:line="232" w:lineRule="auto"/>
              <w:ind w:right="95"/>
            </w:pPr>
            <w:r>
              <w:t xml:space="preserve">Children will create </w:t>
            </w:r>
            <w:r>
              <w:rPr>
                <w:spacing w:val="-4"/>
              </w:rPr>
              <w:t>longer,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more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advanced sequences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 xml:space="preserve">using </w:t>
            </w:r>
            <w:r>
              <w:t xml:space="preserve">inverted movements </w:t>
            </w:r>
            <w:r>
              <w:rPr>
                <w:spacing w:val="-6"/>
              </w:rPr>
              <w:t>such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as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cartwheels</w:t>
            </w:r>
            <w:r>
              <w:rPr>
                <w:spacing w:val="-8"/>
              </w:rPr>
              <w:t xml:space="preserve"> </w:t>
            </w:r>
            <w:r>
              <w:rPr>
                <w:spacing w:val="-6"/>
              </w:rPr>
              <w:t xml:space="preserve">and </w:t>
            </w:r>
            <w:r>
              <w:t>handstands.</w:t>
            </w:r>
            <w:r>
              <w:rPr>
                <w:spacing w:val="-15"/>
              </w:rPr>
              <w:t xml:space="preserve"> </w:t>
            </w:r>
            <w:r>
              <w:t xml:space="preserve">They explore canon and </w:t>
            </w:r>
            <w:proofErr w:type="spellStart"/>
            <w:r>
              <w:t>synchronisation</w:t>
            </w:r>
            <w:proofErr w:type="spellEnd"/>
            <w:r>
              <w:rPr>
                <w:spacing w:val="-7"/>
              </w:rPr>
              <w:t xml:space="preserve"> </w:t>
            </w:r>
            <w:r>
              <w:t>with</w:t>
            </w:r>
            <w:r>
              <w:rPr>
                <w:spacing w:val="-6"/>
              </w:rPr>
              <w:t xml:space="preserve"> </w:t>
            </w:r>
            <w:r>
              <w:t>a partner through matching</w:t>
            </w:r>
            <w:r>
              <w:rPr>
                <w:spacing w:val="-4"/>
              </w:rPr>
              <w:t xml:space="preserve"> </w:t>
            </w:r>
            <w:r>
              <w:t xml:space="preserve">and mirroring. Pupils will </w:t>
            </w:r>
            <w:r>
              <w:rPr>
                <w:spacing w:val="-2"/>
              </w:rPr>
              <w:t>have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the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opportunity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to </w:t>
            </w:r>
            <w:r>
              <w:rPr>
                <w:spacing w:val="-6"/>
              </w:rPr>
              <w:t>self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and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peer-assess.</w:t>
            </w:r>
          </w:p>
          <w:p w14:paraId="07B74F5F" w14:textId="77777777" w:rsidR="00821DBF" w:rsidRDefault="00AA69DB">
            <w:pPr>
              <w:pStyle w:val="TableParagraph"/>
              <w:spacing w:before="6" w:line="232" w:lineRule="auto"/>
              <w:ind w:right="169"/>
            </w:pPr>
            <w:r>
              <w:t xml:space="preserve">Children will also further develop their performance skills </w:t>
            </w:r>
            <w:r>
              <w:rPr>
                <w:spacing w:val="-6"/>
              </w:rPr>
              <w:t>considering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quality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and</w:t>
            </w:r>
          </w:p>
          <w:p w14:paraId="1E6CAD2E" w14:textId="77777777" w:rsidR="00821DBF" w:rsidRDefault="00AA69DB">
            <w:pPr>
              <w:pStyle w:val="TableParagraph"/>
              <w:spacing w:line="223" w:lineRule="exact"/>
            </w:pPr>
            <w:r>
              <w:rPr>
                <w:spacing w:val="-2"/>
              </w:rPr>
              <w:t>control.</w:t>
            </w:r>
          </w:p>
        </w:tc>
        <w:tc>
          <w:tcPr>
            <w:tcW w:w="2410" w:type="dxa"/>
            <w:shd w:val="clear" w:color="auto" w:fill="BEBEBE"/>
          </w:tcPr>
          <w:p w14:paraId="4A3C83FE" w14:textId="77777777" w:rsidR="00821DBF" w:rsidRDefault="00AA69DB">
            <w:pPr>
              <w:pStyle w:val="TableParagraph"/>
              <w:spacing w:line="241" w:lineRule="exact"/>
            </w:pPr>
            <w:r>
              <w:rPr>
                <w:spacing w:val="-2"/>
              </w:rPr>
              <w:t>GetSet4PE:</w:t>
            </w:r>
          </w:p>
          <w:p w14:paraId="0EA08FA7" w14:textId="77777777" w:rsidR="00821DBF" w:rsidRDefault="00AA69DB">
            <w:pPr>
              <w:pStyle w:val="TableParagraph"/>
              <w:spacing w:before="6" w:line="230" w:lineRule="auto"/>
              <w:ind w:right="190"/>
            </w:pPr>
            <w:r>
              <w:rPr>
                <w:w w:val="90"/>
              </w:rPr>
              <w:t>Invasion</w:t>
            </w:r>
            <w:r>
              <w:rPr>
                <w:spacing w:val="-9"/>
                <w:w w:val="90"/>
              </w:rPr>
              <w:t xml:space="preserve"> </w:t>
            </w:r>
            <w:r>
              <w:rPr>
                <w:w w:val="90"/>
              </w:rPr>
              <w:t>skills</w:t>
            </w:r>
            <w:r>
              <w:rPr>
                <w:spacing w:val="-9"/>
                <w:w w:val="90"/>
              </w:rPr>
              <w:t xml:space="preserve"> </w:t>
            </w:r>
            <w:r>
              <w:rPr>
                <w:w w:val="90"/>
              </w:rPr>
              <w:t xml:space="preserve">leading </w:t>
            </w:r>
            <w:r>
              <w:rPr>
                <w:spacing w:val="-4"/>
              </w:rPr>
              <w:t>to:</w:t>
            </w:r>
          </w:p>
          <w:p w14:paraId="40B3AE1E" w14:textId="77777777" w:rsidR="00821DBF" w:rsidRDefault="00AA69DB">
            <w:pPr>
              <w:pStyle w:val="TableParagraph"/>
              <w:spacing w:line="243" w:lineRule="exact"/>
            </w:pPr>
            <w:r>
              <w:rPr>
                <w:spacing w:val="-7"/>
              </w:rPr>
              <w:t>(Tag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Rugby)</w:t>
            </w:r>
          </w:p>
          <w:p w14:paraId="482B946F" w14:textId="77777777" w:rsidR="00821DBF" w:rsidRDefault="00AA69DB">
            <w:pPr>
              <w:pStyle w:val="TableParagraph"/>
              <w:spacing w:before="242" w:line="232" w:lineRule="auto"/>
              <w:ind w:right="130"/>
            </w:pPr>
            <w:r>
              <w:t xml:space="preserve">Children will develop </w:t>
            </w:r>
            <w:r>
              <w:rPr>
                <w:spacing w:val="-2"/>
              </w:rPr>
              <w:t>key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principals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linked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to </w:t>
            </w:r>
            <w:r>
              <w:t>invasion</w:t>
            </w:r>
            <w:r>
              <w:rPr>
                <w:spacing w:val="-15"/>
              </w:rPr>
              <w:t xml:space="preserve"> </w:t>
            </w:r>
            <w:r>
              <w:t>such</w:t>
            </w:r>
            <w:r>
              <w:rPr>
                <w:spacing w:val="-15"/>
              </w:rPr>
              <w:t xml:space="preserve"> </w:t>
            </w:r>
            <w:r>
              <w:t>as attacking and defending. Linking to rugby, they will have the opportunity to develop throwing, catching, running and dodging. When attacking,</w:t>
            </w:r>
            <w:r>
              <w:rPr>
                <w:spacing w:val="-10"/>
              </w:rPr>
              <w:t xml:space="preserve"> </w:t>
            </w:r>
            <w:r>
              <w:t>children</w:t>
            </w:r>
            <w:r>
              <w:rPr>
                <w:spacing w:val="-12"/>
              </w:rPr>
              <w:t xml:space="preserve"> </w:t>
            </w:r>
            <w:r>
              <w:t>will support</w:t>
            </w:r>
            <w:r>
              <w:rPr>
                <w:spacing w:val="-15"/>
              </w:rPr>
              <w:t xml:space="preserve"> </w:t>
            </w:r>
            <w:r>
              <w:t>the</w:t>
            </w:r>
            <w:r>
              <w:rPr>
                <w:spacing w:val="-15"/>
              </w:rPr>
              <w:t xml:space="preserve"> </w:t>
            </w:r>
            <w:r>
              <w:t>ball</w:t>
            </w:r>
            <w:r>
              <w:rPr>
                <w:spacing w:val="-14"/>
              </w:rPr>
              <w:t xml:space="preserve"> </w:t>
            </w:r>
            <w:r>
              <w:t xml:space="preserve">carrier using width and </w:t>
            </w:r>
            <w:r>
              <w:rPr>
                <w:spacing w:val="-8"/>
              </w:rPr>
              <w:t>drawing</w:t>
            </w:r>
            <w:r>
              <w:rPr>
                <w:spacing w:val="-7"/>
              </w:rPr>
              <w:t xml:space="preserve"> </w:t>
            </w:r>
            <w:proofErr w:type="spellStart"/>
            <w:r>
              <w:rPr>
                <w:spacing w:val="-8"/>
              </w:rPr>
              <w:t>defence</w:t>
            </w:r>
            <w:proofErr w:type="spellEnd"/>
            <w:r>
              <w:rPr>
                <w:spacing w:val="-8"/>
              </w:rPr>
              <w:t>.</w:t>
            </w:r>
            <w:r>
              <w:rPr>
                <w:spacing w:val="-7"/>
              </w:rPr>
              <w:t xml:space="preserve"> </w:t>
            </w:r>
            <w:r>
              <w:rPr>
                <w:spacing w:val="-8"/>
              </w:rPr>
              <w:t xml:space="preserve">When </w:t>
            </w:r>
            <w:r>
              <w:rPr>
                <w:spacing w:val="-2"/>
              </w:rPr>
              <w:t>defending,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pupils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 xml:space="preserve">learn </w:t>
            </w:r>
            <w:r>
              <w:t>how to tag, how to</w:t>
            </w:r>
          </w:p>
          <w:p w14:paraId="4AEA3081" w14:textId="77777777" w:rsidR="00821DBF" w:rsidRDefault="00AA69DB">
            <w:pPr>
              <w:pStyle w:val="TableParagraph"/>
              <w:spacing w:line="244" w:lineRule="exact"/>
            </w:pPr>
            <w:r>
              <w:rPr>
                <w:spacing w:val="-4"/>
              </w:rPr>
              <w:t>track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and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how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to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 xml:space="preserve">slow </w:t>
            </w:r>
            <w:r>
              <w:t>down an opponent</w:t>
            </w:r>
          </w:p>
        </w:tc>
        <w:tc>
          <w:tcPr>
            <w:tcW w:w="2411" w:type="dxa"/>
            <w:shd w:val="clear" w:color="auto" w:fill="C2D59B"/>
          </w:tcPr>
          <w:p w14:paraId="155397F6" w14:textId="77777777" w:rsidR="00821DBF" w:rsidRDefault="00AA69DB">
            <w:pPr>
              <w:pStyle w:val="TableParagraph"/>
              <w:spacing w:line="232" w:lineRule="auto"/>
              <w:ind w:right="609"/>
            </w:pPr>
            <w:r>
              <w:t>GetSet4PE:</w:t>
            </w:r>
            <w:r>
              <w:rPr>
                <w:spacing w:val="-15"/>
              </w:rPr>
              <w:t xml:space="preserve"> </w:t>
            </w:r>
            <w:r>
              <w:t xml:space="preserve">Unit: </w:t>
            </w:r>
            <w:r>
              <w:rPr>
                <w:spacing w:val="-4"/>
              </w:rPr>
              <w:t>Athletics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linking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 xml:space="preserve">to </w:t>
            </w:r>
            <w:r>
              <w:t>Sports Day</w:t>
            </w:r>
          </w:p>
          <w:p w14:paraId="42F97CB4" w14:textId="77777777" w:rsidR="00821DBF" w:rsidRDefault="00821DBF">
            <w:pPr>
              <w:pStyle w:val="TableParagraph"/>
              <w:spacing w:before="232"/>
              <w:ind w:left="0"/>
              <w:rPr>
                <w:rFonts w:ascii="Times New Roman"/>
              </w:rPr>
            </w:pPr>
          </w:p>
          <w:p w14:paraId="7831D20A" w14:textId="77777777" w:rsidR="00821DBF" w:rsidRDefault="00AA69DB">
            <w:pPr>
              <w:pStyle w:val="TableParagraph"/>
              <w:spacing w:line="232" w:lineRule="auto"/>
              <w:ind w:right="101"/>
            </w:pPr>
            <w:r>
              <w:t xml:space="preserve">Running, jumping and </w:t>
            </w:r>
            <w:r>
              <w:rPr>
                <w:spacing w:val="-8"/>
              </w:rPr>
              <w:t>throwing</w:t>
            </w:r>
            <w:r>
              <w:rPr>
                <w:spacing w:val="-4"/>
              </w:rPr>
              <w:t xml:space="preserve"> </w:t>
            </w:r>
            <w:r>
              <w:rPr>
                <w:spacing w:val="-8"/>
              </w:rPr>
              <w:t>techniques</w:t>
            </w:r>
            <w:r>
              <w:rPr>
                <w:spacing w:val="-7"/>
              </w:rPr>
              <w:t xml:space="preserve"> </w:t>
            </w:r>
            <w:r>
              <w:rPr>
                <w:spacing w:val="-8"/>
              </w:rPr>
              <w:t xml:space="preserve">are </w:t>
            </w:r>
            <w:r>
              <w:rPr>
                <w:spacing w:val="-6"/>
              </w:rPr>
              <w:t>further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developed.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 xml:space="preserve">They </w:t>
            </w:r>
            <w:r>
              <w:t>are</w:t>
            </w:r>
            <w:r>
              <w:rPr>
                <w:spacing w:val="-15"/>
              </w:rPr>
              <w:t xml:space="preserve"> </w:t>
            </w:r>
            <w:r>
              <w:t>set</w:t>
            </w:r>
            <w:r>
              <w:rPr>
                <w:spacing w:val="-15"/>
              </w:rPr>
              <w:t xml:space="preserve"> </w:t>
            </w:r>
            <w:r>
              <w:t>challenges</w:t>
            </w:r>
            <w:r>
              <w:rPr>
                <w:spacing w:val="-14"/>
              </w:rPr>
              <w:t xml:space="preserve"> </w:t>
            </w:r>
            <w:r>
              <w:t>for distance and time.</w:t>
            </w:r>
          </w:p>
          <w:p w14:paraId="2A53C2DE" w14:textId="77777777" w:rsidR="00821DBF" w:rsidRDefault="00AA69DB">
            <w:pPr>
              <w:pStyle w:val="TableParagraph"/>
              <w:spacing w:before="3" w:line="232" w:lineRule="auto"/>
              <w:ind w:right="109"/>
            </w:pPr>
            <w:r>
              <w:t>Children are</w:t>
            </w:r>
            <w:r>
              <w:rPr>
                <w:spacing w:val="-4"/>
              </w:rPr>
              <w:t xml:space="preserve"> </w:t>
            </w:r>
            <w:r>
              <w:t>given the opportunity to self-</w:t>
            </w:r>
            <w:r>
              <w:rPr>
                <w:spacing w:val="-2"/>
              </w:rPr>
              <w:t>assess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on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how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to </w:t>
            </w:r>
            <w:r>
              <w:t>improve and achieve the</w:t>
            </w:r>
            <w:r>
              <w:rPr>
                <w:spacing w:val="-15"/>
              </w:rPr>
              <w:t xml:space="preserve"> </w:t>
            </w:r>
            <w:r>
              <w:t>best</w:t>
            </w:r>
            <w:r>
              <w:rPr>
                <w:spacing w:val="-13"/>
              </w:rPr>
              <w:t xml:space="preserve"> </w:t>
            </w:r>
            <w:r>
              <w:t xml:space="preserve">possible </w:t>
            </w:r>
            <w:r>
              <w:rPr>
                <w:spacing w:val="-2"/>
              </w:rPr>
              <w:t xml:space="preserve">speed/height/distance/ </w:t>
            </w:r>
            <w:r>
              <w:rPr>
                <w:spacing w:val="-8"/>
              </w:rPr>
              <w:t>accuracy</w:t>
            </w:r>
            <w:r>
              <w:rPr>
                <w:spacing w:val="-2"/>
              </w:rPr>
              <w:t xml:space="preserve"> </w:t>
            </w:r>
            <w:r>
              <w:rPr>
                <w:spacing w:val="-8"/>
              </w:rPr>
              <w:t>etc.</w:t>
            </w:r>
            <w:r>
              <w:rPr>
                <w:spacing w:val="-7"/>
              </w:rPr>
              <w:t xml:space="preserve"> </w:t>
            </w:r>
            <w:r>
              <w:rPr>
                <w:spacing w:val="-8"/>
              </w:rPr>
              <w:t>Pupils</w:t>
            </w:r>
            <w:r>
              <w:rPr>
                <w:spacing w:val="-6"/>
              </w:rPr>
              <w:t xml:space="preserve"> </w:t>
            </w:r>
            <w:r>
              <w:rPr>
                <w:spacing w:val="-8"/>
              </w:rPr>
              <w:t xml:space="preserve">are </w:t>
            </w:r>
            <w:r>
              <w:t>given</w:t>
            </w:r>
            <w:r>
              <w:rPr>
                <w:spacing w:val="-2"/>
              </w:rPr>
              <w:t xml:space="preserve"> </w:t>
            </w:r>
            <w:r>
              <w:t>time</w:t>
            </w:r>
            <w:r>
              <w:rPr>
                <w:spacing w:val="-7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 xml:space="preserve">measure </w:t>
            </w:r>
            <w:r>
              <w:rPr>
                <w:spacing w:val="-2"/>
                <w:w w:val="90"/>
              </w:rPr>
              <w:t>and</w:t>
            </w:r>
            <w:r>
              <w:rPr>
                <w:spacing w:val="-7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record</w:t>
            </w:r>
            <w:r>
              <w:rPr>
                <w:spacing w:val="-6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scores.</w:t>
            </w:r>
            <w:r>
              <w:rPr>
                <w:spacing w:val="-7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In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 xml:space="preserve">this </w:t>
            </w:r>
            <w:r>
              <w:t>unit, children will experience</w:t>
            </w:r>
            <w:r>
              <w:rPr>
                <w:spacing w:val="-15"/>
              </w:rPr>
              <w:t xml:space="preserve"> </w:t>
            </w:r>
            <w:r>
              <w:t>running</w:t>
            </w:r>
            <w:r>
              <w:rPr>
                <w:spacing w:val="-15"/>
              </w:rPr>
              <w:t xml:space="preserve"> </w:t>
            </w:r>
            <w:r>
              <w:t>for distance,</w:t>
            </w:r>
            <w:r>
              <w:rPr>
                <w:spacing w:val="-7"/>
              </w:rPr>
              <w:t xml:space="preserve"> </w:t>
            </w:r>
            <w:r>
              <w:t>sprinting,</w:t>
            </w:r>
          </w:p>
          <w:p w14:paraId="6A679497" w14:textId="77777777" w:rsidR="00821DBF" w:rsidRDefault="00AA69DB">
            <w:pPr>
              <w:pStyle w:val="TableParagraph"/>
              <w:spacing w:line="226" w:lineRule="exact"/>
            </w:pPr>
            <w:r>
              <w:rPr>
                <w:spacing w:val="-6"/>
              </w:rPr>
              <w:t>relay,</w:t>
            </w:r>
            <w:r>
              <w:rPr>
                <w:spacing w:val="-2"/>
              </w:rPr>
              <w:t xml:space="preserve"> </w:t>
            </w:r>
            <w:r>
              <w:rPr>
                <w:spacing w:val="-6"/>
              </w:rPr>
              <w:t>long</w:t>
            </w:r>
            <w:r>
              <w:rPr>
                <w:spacing w:val="-2"/>
              </w:rPr>
              <w:t xml:space="preserve"> </w:t>
            </w:r>
            <w:r>
              <w:rPr>
                <w:spacing w:val="-6"/>
              </w:rPr>
              <w:t>jump,</w:t>
            </w:r>
            <w:r>
              <w:rPr>
                <w:spacing w:val="-5"/>
              </w:rPr>
              <w:t xml:space="preserve"> </w:t>
            </w:r>
            <w:r>
              <w:rPr>
                <w:spacing w:val="-6"/>
              </w:rPr>
              <w:t>triple</w:t>
            </w:r>
          </w:p>
        </w:tc>
        <w:tc>
          <w:tcPr>
            <w:tcW w:w="2636" w:type="dxa"/>
            <w:shd w:val="clear" w:color="auto" w:fill="FFFF99"/>
          </w:tcPr>
          <w:p w14:paraId="22BC4BCF" w14:textId="77777777" w:rsidR="00821DBF" w:rsidRDefault="00AA69DB">
            <w:pPr>
              <w:pStyle w:val="TableParagraph"/>
              <w:spacing w:line="241" w:lineRule="exact"/>
              <w:ind w:left="103"/>
            </w:pPr>
            <w:r>
              <w:rPr>
                <w:spacing w:val="-2"/>
              </w:rPr>
              <w:t>GetSet4PE:</w:t>
            </w:r>
          </w:p>
          <w:p w14:paraId="2CB50DB5" w14:textId="77777777" w:rsidR="00821DBF" w:rsidRDefault="00AA69DB">
            <w:pPr>
              <w:pStyle w:val="TableParagraph"/>
              <w:spacing w:before="6" w:line="230" w:lineRule="auto"/>
              <w:ind w:left="103"/>
            </w:pPr>
            <w:r>
              <w:rPr>
                <w:w w:val="90"/>
              </w:rPr>
              <w:t xml:space="preserve">Striking and Fielding skills </w:t>
            </w:r>
            <w:r>
              <w:t>leading to:</w:t>
            </w:r>
          </w:p>
          <w:p w14:paraId="38DB9380" w14:textId="77777777" w:rsidR="00821DBF" w:rsidRDefault="00AA69DB">
            <w:pPr>
              <w:pStyle w:val="TableParagraph"/>
              <w:spacing w:line="243" w:lineRule="exact"/>
              <w:ind w:left="103"/>
            </w:pPr>
            <w:r>
              <w:rPr>
                <w:spacing w:val="-2"/>
              </w:rPr>
              <w:t>(Rounders)</w:t>
            </w:r>
          </w:p>
          <w:p w14:paraId="5AB6588F" w14:textId="77777777" w:rsidR="00821DBF" w:rsidRDefault="00AA69DB">
            <w:pPr>
              <w:pStyle w:val="TableParagraph"/>
              <w:spacing w:before="242" w:line="232" w:lineRule="auto"/>
              <w:ind w:left="103" w:right="133"/>
            </w:pPr>
            <w:r>
              <w:rPr>
                <w:spacing w:val="-4"/>
              </w:rPr>
              <w:t>Pupils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develop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the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 xml:space="preserve">quality </w:t>
            </w:r>
            <w:r>
              <w:t>and</w:t>
            </w:r>
            <w:r>
              <w:rPr>
                <w:spacing w:val="-15"/>
              </w:rPr>
              <w:t xml:space="preserve"> </w:t>
            </w:r>
            <w:r>
              <w:t>consistency</w:t>
            </w:r>
            <w:r>
              <w:rPr>
                <w:spacing w:val="-15"/>
              </w:rPr>
              <w:t xml:space="preserve"> </w:t>
            </w:r>
            <w:r>
              <w:t>of</w:t>
            </w:r>
            <w:r>
              <w:rPr>
                <w:spacing w:val="-14"/>
              </w:rPr>
              <w:t xml:space="preserve"> </w:t>
            </w:r>
            <w:r>
              <w:t xml:space="preserve">their </w:t>
            </w:r>
            <w:r>
              <w:rPr>
                <w:spacing w:val="-6"/>
              </w:rPr>
              <w:t>fielding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skills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and</w:t>
            </w:r>
            <w:r>
              <w:rPr>
                <w:spacing w:val="-8"/>
              </w:rPr>
              <w:t xml:space="preserve"> </w:t>
            </w:r>
            <w:r>
              <w:rPr>
                <w:spacing w:val="-6"/>
              </w:rPr>
              <w:t>show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 xml:space="preserve">an </w:t>
            </w:r>
            <w:r>
              <w:rPr>
                <w:spacing w:val="-4"/>
              </w:rPr>
              <w:t>understanding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of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when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 xml:space="preserve">to </w:t>
            </w:r>
            <w:r>
              <w:t xml:space="preserve">use them </w:t>
            </w:r>
            <w:proofErr w:type="spellStart"/>
            <w:proofErr w:type="gramStart"/>
            <w:r>
              <w:t>eg</w:t>
            </w:r>
            <w:proofErr w:type="spellEnd"/>
            <w:proofErr w:type="gramEnd"/>
            <w:r>
              <w:t xml:space="preserve"> over/underarm. They learn how to play the </w:t>
            </w:r>
            <w:r>
              <w:rPr>
                <w:spacing w:val="-2"/>
              </w:rPr>
              <w:t>different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roles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and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how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 xml:space="preserve">to </w:t>
            </w:r>
            <w:r>
              <w:rPr>
                <w:spacing w:val="-4"/>
              </w:rPr>
              <w:t>use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tactics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in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each.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 xml:space="preserve">Skills, </w:t>
            </w:r>
            <w:r>
              <w:rPr>
                <w:spacing w:val="-2"/>
              </w:rPr>
              <w:t>strategies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and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tactics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are </w:t>
            </w:r>
            <w:r>
              <w:t xml:space="preserve">used to outwit the </w:t>
            </w:r>
            <w:r>
              <w:rPr>
                <w:spacing w:val="-2"/>
              </w:rPr>
              <w:t>opposition.</w:t>
            </w:r>
          </w:p>
        </w:tc>
      </w:tr>
    </w:tbl>
    <w:p w14:paraId="1090746D" w14:textId="77777777" w:rsidR="00821DBF" w:rsidRDefault="00821DBF">
      <w:pPr>
        <w:pStyle w:val="TableParagraph"/>
        <w:spacing w:line="232" w:lineRule="auto"/>
        <w:sectPr w:rsidR="00821DBF">
          <w:pgSz w:w="16840" w:h="11910" w:orient="landscape"/>
          <w:pgMar w:top="700" w:right="708" w:bottom="280" w:left="708" w:header="720" w:footer="720" w:gutter="0"/>
          <w:cols w:space="720"/>
        </w:sectPr>
      </w:pPr>
    </w:p>
    <w:tbl>
      <w:tblPr>
        <w:tblW w:w="15395" w:type="dxa"/>
        <w:tblInd w:w="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8"/>
        <w:gridCol w:w="2262"/>
        <w:gridCol w:w="2358"/>
        <w:gridCol w:w="2410"/>
        <w:gridCol w:w="2410"/>
        <w:gridCol w:w="2411"/>
        <w:gridCol w:w="2636"/>
      </w:tblGrid>
      <w:tr w:rsidR="00821DBF" w14:paraId="1D54E54A" w14:textId="77777777" w:rsidTr="00B744BB">
        <w:trPr>
          <w:trHeight w:val="1209"/>
        </w:trPr>
        <w:tc>
          <w:tcPr>
            <w:tcW w:w="908" w:type="dxa"/>
          </w:tcPr>
          <w:p w14:paraId="10CF22A9" w14:textId="77777777" w:rsidR="00821DBF" w:rsidRDefault="00821DBF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262" w:type="dxa"/>
            <w:shd w:val="clear" w:color="auto" w:fill="FFCC66"/>
          </w:tcPr>
          <w:p w14:paraId="7571758C" w14:textId="77777777" w:rsidR="00821DBF" w:rsidRDefault="00821DBF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358" w:type="dxa"/>
            <w:shd w:val="clear" w:color="auto" w:fill="DBE4F0"/>
          </w:tcPr>
          <w:p w14:paraId="1CB778FE" w14:textId="77777777" w:rsidR="00821DBF" w:rsidRDefault="00821DBF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410" w:type="dxa"/>
            <w:shd w:val="clear" w:color="auto" w:fill="FAD3B4"/>
          </w:tcPr>
          <w:p w14:paraId="45A968F0" w14:textId="77777777" w:rsidR="00821DBF" w:rsidRDefault="00821DBF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410" w:type="dxa"/>
            <w:shd w:val="clear" w:color="auto" w:fill="BEBEBE"/>
          </w:tcPr>
          <w:p w14:paraId="0F2B8FAA" w14:textId="77777777" w:rsidR="00821DBF" w:rsidRDefault="00AA69DB">
            <w:pPr>
              <w:pStyle w:val="TableParagraph"/>
              <w:spacing w:line="232" w:lineRule="auto"/>
              <w:ind w:right="190"/>
            </w:pPr>
            <w:r>
              <w:t>working</w:t>
            </w:r>
            <w:r>
              <w:rPr>
                <w:spacing w:val="-5"/>
              </w:rPr>
              <w:t xml:space="preserve"> </w:t>
            </w:r>
            <w:r>
              <w:t>as</w:t>
            </w:r>
            <w:r>
              <w:rPr>
                <w:spacing w:val="-9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proofErr w:type="spellStart"/>
            <w:r>
              <w:t>defence</w:t>
            </w:r>
            <w:proofErr w:type="spellEnd"/>
            <w:r>
              <w:t xml:space="preserve"> </w:t>
            </w:r>
            <w:r>
              <w:rPr>
                <w:spacing w:val="-2"/>
              </w:rPr>
              <w:t>unit.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Skills,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strategies </w:t>
            </w:r>
            <w:r>
              <w:rPr>
                <w:spacing w:val="-8"/>
              </w:rPr>
              <w:t>and</w:t>
            </w:r>
            <w:r>
              <w:rPr>
                <w:spacing w:val="-7"/>
              </w:rPr>
              <w:t xml:space="preserve"> </w:t>
            </w:r>
            <w:r>
              <w:rPr>
                <w:spacing w:val="-8"/>
              </w:rPr>
              <w:t>tactics</w:t>
            </w:r>
            <w:r>
              <w:rPr>
                <w:spacing w:val="-7"/>
              </w:rPr>
              <w:t xml:space="preserve"> </w:t>
            </w:r>
            <w:r>
              <w:rPr>
                <w:spacing w:val="-8"/>
              </w:rPr>
              <w:t>will</w:t>
            </w:r>
            <w:r>
              <w:rPr>
                <w:spacing w:val="-7"/>
              </w:rPr>
              <w:t xml:space="preserve"> </w:t>
            </w:r>
            <w:r>
              <w:rPr>
                <w:spacing w:val="-8"/>
              </w:rPr>
              <w:t>be</w:t>
            </w:r>
            <w:r>
              <w:rPr>
                <w:spacing w:val="-7"/>
              </w:rPr>
              <w:t xml:space="preserve"> </w:t>
            </w:r>
            <w:r>
              <w:rPr>
                <w:spacing w:val="-8"/>
              </w:rPr>
              <w:t xml:space="preserve">used </w:t>
            </w:r>
            <w:r>
              <w:t>to outwit the</w:t>
            </w:r>
          </w:p>
          <w:p w14:paraId="15332362" w14:textId="77777777" w:rsidR="00821DBF" w:rsidRDefault="00AA69DB">
            <w:pPr>
              <w:pStyle w:val="TableParagraph"/>
              <w:spacing w:line="224" w:lineRule="exact"/>
            </w:pPr>
            <w:r>
              <w:rPr>
                <w:spacing w:val="-2"/>
              </w:rPr>
              <w:t>opposition.</w:t>
            </w:r>
          </w:p>
        </w:tc>
        <w:tc>
          <w:tcPr>
            <w:tcW w:w="2411" w:type="dxa"/>
            <w:shd w:val="clear" w:color="auto" w:fill="C2D59B"/>
          </w:tcPr>
          <w:p w14:paraId="65E12A09" w14:textId="77777777" w:rsidR="00821DBF" w:rsidRDefault="00AA69DB">
            <w:pPr>
              <w:pStyle w:val="TableParagraph"/>
              <w:spacing w:before="2" w:line="230" w:lineRule="auto"/>
            </w:pPr>
            <w:r>
              <w:rPr>
                <w:spacing w:val="-4"/>
              </w:rPr>
              <w:t>jump,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shot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put,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 xml:space="preserve">vertical </w:t>
            </w:r>
            <w:r>
              <w:t>jump and javelin.</w:t>
            </w:r>
          </w:p>
        </w:tc>
        <w:tc>
          <w:tcPr>
            <w:tcW w:w="2636" w:type="dxa"/>
            <w:shd w:val="clear" w:color="auto" w:fill="FFFF99"/>
          </w:tcPr>
          <w:p w14:paraId="0A168765" w14:textId="77777777" w:rsidR="00821DBF" w:rsidRDefault="00821DBF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821DBF" w14:paraId="30DC3DF1" w14:textId="77777777" w:rsidTr="00B744BB">
        <w:trPr>
          <w:trHeight w:val="369"/>
        </w:trPr>
        <w:tc>
          <w:tcPr>
            <w:tcW w:w="908" w:type="dxa"/>
            <w:shd w:val="clear" w:color="auto" w:fill="auto"/>
          </w:tcPr>
          <w:p w14:paraId="68A6B519" w14:textId="77777777" w:rsidR="00821DBF" w:rsidRDefault="00821DBF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4487" w:type="dxa"/>
            <w:gridSpan w:val="6"/>
            <w:shd w:val="clear" w:color="auto" w:fill="auto"/>
          </w:tcPr>
          <w:p w14:paraId="5E7E5DAA" w14:textId="1EF711B8" w:rsidR="00821DBF" w:rsidRDefault="00821DBF">
            <w:pPr>
              <w:pStyle w:val="TableParagraph"/>
              <w:spacing w:line="243" w:lineRule="exact"/>
              <w:ind w:left="105"/>
            </w:pPr>
          </w:p>
        </w:tc>
      </w:tr>
      <w:tr w:rsidR="00821DBF" w14:paraId="28AC75F8" w14:textId="77777777" w:rsidTr="00B744BB">
        <w:trPr>
          <w:trHeight w:val="6045"/>
        </w:trPr>
        <w:tc>
          <w:tcPr>
            <w:tcW w:w="908" w:type="dxa"/>
            <w:vMerge w:val="restart"/>
          </w:tcPr>
          <w:p w14:paraId="0C4111B5" w14:textId="77777777" w:rsidR="00821DBF" w:rsidRDefault="00AA69DB">
            <w:pPr>
              <w:pStyle w:val="TableParagraph"/>
              <w:spacing w:before="1"/>
              <w:ind w:left="110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Y6</w:t>
            </w:r>
          </w:p>
        </w:tc>
        <w:tc>
          <w:tcPr>
            <w:tcW w:w="2262" w:type="dxa"/>
            <w:shd w:val="clear" w:color="auto" w:fill="FFCC66"/>
          </w:tcPr>
          <w:p w14:paraId="37510759" w14:textId="77777777" w:rsidR="00821DBF" w:rsidRDefault="00AA69DB">
            <w:pPr>
              <w:pStyle w:val="TableParagraph"/>
              <w:spacing w:line="238" w:lineRule="exact"/>
              <w:ind w:left="105"/>
            </w:pPr>
            <w:r>
              <w:rPr>
                <w:spacing w:val="-2"/>
              </w:rPr>
              <w:t>GetSet4PE:</w:t>
            </w:r>
          </w:p>
          <w:p w14:paraId="3A93BCD2" w14:textId="77777777" w:rsidR="00821DBF" w:rsidRDefault="00AA69DB">
            <w:pPr>
              <w:pStyle w:val="TableParagraph"/>
              <w:spacing w:before="4" w:line="230" w:lineRule="auto"/>
              <w:ind w:left="105" w:right="173"/>
            </w:pPr>
            <w:r>
              <w:rPr>
                <w:w w:val="90"/>
              </w:rPr>
              <w:t>Invasion</w:t>
            </w:r>
            <w:r>
              <w:rPr>
                <w:spacing w:val="-9"/>
                <w:w w:val="90"/>
              </w:rPr>
              <w:t xml:space="preserve"> </w:t>
            </w:r>
            <w:r>
              <w:rPr>
                <w:w w:val="90"/>
              </w:rPr>
              <w:t>Skills</w:t>
            </w:r>
            <w:r>
              <w:rPr>
                <w:spacing w:val="-9"/>
                <w:w w:val="90"/>
              </w:rPr>
              <w:t xml:space="preserve"> </w:t>
            </w:r>
            <w:r>
              <w:rPr>
                <w:w w:val="90"/>
              </w:rPr>
              <w:t xml:space="preserve">leading </w:t>
            </w:r>
            <w:r>
              <w:rPr>
                <w:spacing w:val="-4"/>
              </w:rPr>
              <w:t>to:</w:t>
            </w:r>
          </w:p>
          <w:p w14:paraId="50BF95CF" w14:textId="77777777" w:rsidR="00821DBF" w:rsidRDefault="00AA69DB">
            <w:pPr>
              <w:pStyle w:val="TableParagraph"/>
              <w:spacing w:line="248" w:lineRule="exact"/>
              <w:ind w:left="105"/>
            </w:pPr>
            <w:r>
              <w:rPr>
                <w:spacing w:val="-2"/>
              </w:rPr>
              <w:t>(Netball)</w:t>
            </w:r>
          </w:p>
          <w:p w14:paraId="60E31803" w14:textId="77777777" w:rsidR="00821DBF" w:rsidRDefault="00AA69DB">
            <w:pPr>
              <w:pStyle w:val="TableParagraph"/>
              <w:spacing w:before="242" w:line="232" w:lineRule="auto"/>
              <w:ind w:left="105" w:right="93"/>
            </w:pPr>
            <w:r>
              <w:t>Develop attacking and defending play. Children</w:t>
            </w:r>
            <w:r>
              <w:rPr>
                <w:spacing w:val="-6"/>
              </w:rPr>
              <w:t xml:space="preserve"> </w:t>
            </w:r>
            <w:r>
              <w:t>will</w:t>
            </w:r>
            <w:r>
              <w:rPr>
                <w:spacing w:val="-10"/>
              </w:rPr>
              <w:t xml:space="preserve"> </w:t>
            </w:r>
            <w:r>
              <w:t>develop a</w:t>
            </w:r>
            <w:r>
              <w:rPr>
                <w:spacing w:val="-11"/>
              </w:rPr>
              <w:t xml:space="preserve"> </w:t>
            </w:r>
            <w:r>
              <w:t>range</w:t>
            </w:r>
            <w:r>
              <w:rPr>
                <w:spacing w:val="-15"/>
              </w:rPr>
              <w:t xml:space="preserve"> </w:t>
            </w:r>
            <w:r>
              <w:t>of</w:t>
            </w:r>
            <w:r>
              <w:rPr>
                <w:spacing w:val="-13"/>
              </w:rPr>
              <w:t xml:space="preserve"> </w:t>
            </w:r>
            <w:r>
              <w:t>passes</w:t>
            </w:r>
            <w:r>
              <w:rPr>
                <w:spacing w:val="-15"/>
              </w:rPr>
              <w:t xml:space="preserve"> </w:t>
            </w:r>
            <w:r>
              <w:t xml:space="preserve">in order to keep </w:t>
            </w:r>
            <w:r>
              <w:rPr>
                <w:spacing w:val="-4"/>
              </w:rPr>
              <w:t>possession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and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 xml:space="preserve">move </w:t>
            </w:r>
            <w:r>
              <w:t>towards</w:t>
            </w:r>
            <w:r>
              <w:rPr>
                <w:spacing w:val="-11"/>
              </w:rPr>
              <w:t xml:space="preserve"> </w:t>
            </w:r>
            <w:r>
              <w:t>a</w:t>
            </w:r>
            <w:r>
              <w:rPr>
                <w:spacing w:val="-10"/>
              </w:rPr>
              <w:t xml:space="preserve"> </w:t>
            </w:r>
            <w:r>
              <w:t>goal.</w:t>
            </w:r>
            <w:r>
              <w:rPr>
                <w:spacing w:val="-12"/>
              </w:rPr>
              <w:t xml:space="preserve"> </w:t>
            </w:r>
            <w:r>
              <w:t>They will</w:t>
            </w:r>
            <w:r>
              <w:rPr>
                <w:spacing w:val="-6"/>
              </w:rPr>
              <w:t xml:space="preserve"> </w:t>
            </w:r>
            <w:r>
              <w:t>show</w:t>
            </w:r>
            <w:r>
              <w:rPr>
                <w:spacing w:val="-8"/>
              </w:rPr>
              <w:t xml:space="preserve"> </w:t>
            </w:r>
            <w:r>
              <w:t>control</w:t>
            </w:r>
            <w:r>
              <w:rPr>
                <w:spacing w:val="-10"/>
              </w:rPr>
              <w:t xml:space="preserve"> </w:t>
            </w:r>
            <w:r>
              <w:t xml:space="preserve">and </w:t>
            </w:r>
            <w:r>
              <w:rPr>
                <w:spacing w:val="-6"/>
              </w:rPr>
              <w:t>fluency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when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 xml:space="preserve">passing, </w:t>
            </w:r>
            <w:r>
              <w:rPr>
                <w:spacing w:val="-8"/>
              </w:rPr>
              <w:t>receiving</w:t>
            </w:r>
            <w:r>
              <w:rPr>
                <w:spacing w:val="-7"/>
              </w:rPr>
              <w:t xml:space="preserve"> </w:t>
            </w:r>
            <w:r>
              <w:rPr>
                <w:spacing w:val="-8"/>
              </w:rPr>
              <w:t>and</w:t>
            </w:r>
            <w:r>
              <w:rPr>
                <w:spacing w:val="-7"/>
              </w:rPr>
              <w:t xml:space="preserve"> </w:t>
            </w:r>
            <w:r>
              <w:rPr>
                <w:spacing w:val="-8"/>
              </w:rPr>
              <w:t xml:space="preserve">shooting </w:t>
            </w:r>
            <w:r>
              <w:t>the ball. They will learn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11"/>
              </w:rPr>
              <w:t xml:space="preserve"> </w:t>
            </w:r>
            <w:r>
              <w:t>key</w:t>
            </w:r>
            <w:r>
              <w:rPr>
                <w:spacing w:val="-5"/>
              </w:rPr>
              <w:t xml:space="preserve"> </w:t>
            </w:r>
            <w:r>
              <w:t>rules</w:t>
            </w:r>
            <w:r>
              <w:rPr>
                <w:spacing w:val="-9"/>
              </w:rPr>
              <w:t xml:space="preserve"> </w:t>
            </w:r>
            <w:r>
              <w:t>of netball such as footwork, held ball, contact and obstruction.</w:t>
            </w:r>
            <w:r>
              <w:rPr>
                <w:spacing w:val="-15"/>
              </w:rPr>
              <w:t xml:space="preserve"> </w:t>
            </w:r>
            <w:r>
              <w:t>Children will work collaboratively to think about skills,</w:t>
            </w:r>
          </w:p>
          <w:p w14:paraId="031D27ED" w14:textId="77777777" w:rsidR="00821DBF" w:rsidRDefault="00AA69DB">
            <w:pPr>
              <w:pStyle w:val="TableParagraph"/>
              <w:spacing w:line="226" w:lineRule="exact"/>
              <w:ind w:left="105"/>
            </w:pPr>
            <w:r>
              <w:rPr>
                <w:w w:val="90"/>
              </w:rPr>
              <w:t>strategies</w:t>
            </w:r>
            <w:r>
              <w:rPr>
                <w:spacing w:val="2"/>
              </w:rPr>
              <w:t xml:space="preserve"> </w:t>
            </w:r>
            <w:r>
              <w:rPr>
                <w:w w:val="90"/>
              </w:rPr>
              <w:t>and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  <w:w w:val="90"/>
              </w:rPr>
              <w:t>tactics.</w:t>
            </w:r>
          </w:p>
        </w:tc>
        <w:tc>
          <w:tcPr>
            <w:tcW w:w="2358" w:type="dxa"/>
            <w:vMerge w:val="restart"/>
            <w:shd w:val="clear" w:color="auto" w:fill="DBE4F0"/>
          </w:tcPr>
          <w:p w14:paraId="109153BE" w14:textId="77777777" w:rsidR="00821DBF" w:rsidRDefault="00AA69DB">
            <w:pPr>
              <w:pStyle w:val="TableParagraph"/>
              <w:spacing w:line="238" w:lineRule="exact"/>
              <w:ind w:left="109"/>
            </w:pPr>
            <w:r>
              <w:rPr>
                <w:spacing w:val="-2"/>
              </w:rPr>
              <w:t>GetSet4PE:</w:t>
            </w:r>
          </w:p>
          <w:p w14:paraId="32464CAF" w14:textId="77777777" w:rsidR="00821DBF" w:rsidRDefault="00AA69DB">
            <w:pPr>
              <w:pStyle w:val="TableParagraph"/>
              <w:spacing w:line="245" w:lineRule="exact"/>
              <w:ind w:left="109"/>
            </w:pPr>
            <w:r>
              <w:rPr>
                <w:w w:val="90"/>
              </w:rPr>
              <w:t>Unit:</w:t>
            </w:r>
            <w:r>
              <w:rPr>
                <w:spacing w:val="11"/>
              </w:rPr>
              <w:t xml:space="preserve"> </w:t>
            </w:r>
            <w:r>
              <w:rPr>
                <w:w w:val="90"/>
              </w:rPr>
              <w:t>Dance</w:t>
            </w:r>
            <w:r>
              <w:rPr>
                <w:spacing w:val="5"/>
              </w:rPr>
              <w:t xml:space="preserve"> </w:t>
            </w:r>
            <w:r>
              <w:rPr>
                <w:spacing w:val="-5"/>
                <w:w w:val="90"/>
              </w:rPr>
              <w:t>Y6</w:t>
            </w:r>
          </w:p>
          <w:p w14:paraId="4DF8A9F1" w14:textId="77777777" w:rsidR="00821DBF" w:rsidRDefault="00821DBF">
            <w:pPr>
              <w:pStyle w:val="TableParagraph"/>
              <w:ind w:left="0"/>
              <w:rPr>
                <w:rFonts w:ascii="Times New Roman"/>
              </w:rPr>
            </w:pPr>
          </w:p>
          <w:p w14:paraId="579C709F" w14:textId="77777777" w:rsidR="00821DBF" w:rsidRDefault="00821DBF">
            <w:pPr>
              <w:pStyle w:val="TableParagraph"/>
              <w:spacing w:before="221"/>
              <w:ind w:left="0"/>
              <w:rPr>
                <w:rFonts w:ascii="Times New Roman"/>
              </w:rPr>
            </w:pPr>
          </w:p>
          <w:p w14:paraId="27995715" w14:textId="17298D47" w:rsidR="00821DBF" w:rsidRDefault="00AA69DB">
            <w:pPr>
              <w:pStyle w:val="TableParagraph"/>
              <w:spacing w:line="232" w:lineRule="auto"/>
              <w:ind w:left="109" w:right="99"/>
            </w:pPr>
            <w:r>
              <w:t>Children</w:t>
            </w:r>
            <w:r>
              <w:rPr>
                <w:spacing w:val="-10"/>
              </w:rPr>
              <w:t xml:space="preserve"> </w:t>
            </w:r>
            <w:r>
              <w:t>will</w:t>
            </w:r>
            <w:r>
              <w:rPr>
                <w:spacing w:val="-14"/>
              </w:rPr>
              <w:t xml:space="preserve"> </w:t>
            </w:r>
            <w:r>
              <w:t>focus</w:t>
            </w:r>
            <w:r>
              <w:rPr>
                <w:spacing w:val="-13"/>
              </w:rPr>
              <w:t xml:space="preserve"> </w:t>
            </w:r>
            <w:r>
              <w:t xml:space="preserve">on taking an idea or theme and choreographing a </w:t>
            </w:r>
            <w:r>
              <w:rPr>
                <w:spacing w:val="-8"/>
              </w:rPr>
              <w:t>routine.</w:t>
            </w:r>
            <w:r>
              <w:rPr>
                <w:spacing w:val="-7"/>
              </w:rPr>
              <w:t xml:space="preserve"> </w:t>
            </w:r>
            <w:r>
              <w:rPr>
                <w:spacing w:val="-8"/>
              </w:rPr>
              <w:t>They</w:t>
            </w:r>
            <w:r>
              <w:rPr>
                <w:spacing w:val="-7"/>
              </w:rPr>
              <w:t xml:space="preserve"> </w:t>
            </w:r>
            <w:r>
              <w:rPr>
                <w:spacing w:val="-8"/>
              </w:rPr>
              <w:t>will</w:t>
            </w:r>
            <w:r>
              <w:rPr>
                <w:spacing w:val="-6"/>
              </w:rPr>
              <w:t xml:space="preserve"> </w:t>
            </w:r>
            <w:r>
              <w:rPr>
                <w:spacing w:val="-8"/>
              </w:rPr>
              <w:t>use</w:t>
            </w:r>
            <w:r>
              <w:rPr>
                <w:spacing w:val="-7"/>
              </w:rPr>
              <w:t xml:space="preserve"> </w:t>
            </w:r>
            <w:r>
              <w:rPr>
                <w:spacing w:val="-8"/>
              </w:rPr>
              <w:t xml:space="preserve">a </w:t>
            </w:r>
            <w:proofErr w:type="gramStart"/>
            <w:r>
              <w:t>criteria of things</w:t>
            </w:r>
            <w:proofErr w:type="gramEnd"/>
            <w:r>
              <w:t xml:space="preserve"> to include/focus</w:t>
            </w:r>
            <w:r>
              <w:rPr>
                <w:spacing w:val="-5"/>
              </w:rPr>
              <w:t xml:space="preserve"> </w:t>
            </w:r>
            <w:r>
              <w:t>on</w:t>
            </w:r>
            <w:r>
              <w:rPr>
                <w:spacing w:val="-7"/>
              </w:rPr>
              <w:t xml:space="preserve"> </w:t>
            </w:r>
            <w:r w:rsidR="00D900D8">
              <w:t>e.g.</w:t>
            </w:r>
            <w:r>
              <w:t xml:space="preserve"> formation, timing, levels, tempo, dynamics etc.</w:t>
            </w:r>
          </w:p>
          <w:p w14:paraId="40AE99DE" w14:textId="77777777" w:rsidR="00821DBF" w:rsidRDefault="00AA69DB">
            <w:pPr>
              <w:pStyle w:val="TableParagraph"/>
              <w:spacing w:line="232" w:lineRule="auto"/>
              <w:ind w:left="109" w:right="172"/>
            </w:pPr>
            <w:r>
              <w:t xml:space="preserve">Throughout the unit </w:t>
            </w:r>
            <w:proofErr w:type="gramStart"/>
            <w:r>
              <w:t>the</w:t>
            </w:r>
            <w:proofErr w:type="gramEnd"/>
            <w:r>
              <w:t xml:space="preserve"> will demonstrate </w:t>
            </w:r>
            <w:r>
              <w:rPr>
                <w:w w:val="90"/>
              </w:rPr>
              <w:t>an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w w:val="90"/>
              </w:rPr>
              <w:t>awareness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of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w w:val="90"/>
              </w:rPr>
              <w:t xml:space="preserve">safety </w:t>
            </w:r>
            <w:r>
              <w:rPr>
                <w:spacing w:val="-2"/>
              </w:rPr>
              <w:t>and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will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lead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the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 xml:space="preserve">class </w:t>
            </w:r>
            <w:r>
              <w:t>in short warm-ups.</w:t>
            </w:r>
          </w:p>
        </w:tc>
        <w:tc>
          <w:tcPr>
            <w:tcW w:w="2410" w:type="dxa"/>
            <w:vMerge w:val="restart"/>
            <w:shd w:val="clear" w:color="auto" w:fill="FAD3B4"/>
          </w:tcPr>
          <w:p w14:paraId="0551C04E" w14:textId="77777777" w:rsidR="00821DBF" w:rsidRDefault="00AA69DB">
            <w:pPr>
              <w:pStyle w:val="TableParagraph"/>
              <w:spacing w:line="238" w:lineRule="exact"/>
            </w:pPr>
            <w:r>
              <w:rPr>
                <w:spacing w:val="-2"/>
              </w:rPr>
              <w:t>GetSet4PE:</w:t>
            </w:r>
          </w:p>
          <w:p w14:paraId="2C4B1DF8" w14:textId="77777777" w:rsidR="00821DBF" w:rsidRDefault="00AA69DB">
            <w:pPr>
              <w:pStyle w:val="TableParagraph"/>
              <w:spacing w:line="245" w:lineRule="exact"/>
            </w:pPr>
            <w:r>
              <w:rPr>
                <w:spacing w:val="-6"/>
              </w:rPr>
              <w:t>Unit:</w:t>
            </w:r>
            <w:r>
              <w:rPr>
                <w:spacing w:val="-7"/>
              </w:rPr>
              <w:t xml:space="preserve"> </w:t>
            </w:r>
            <w:r>
              <w:rPr>
                <w:spacing w:val="-6"/>
              </w:rPr>
              <w:t>Gym</w:t>
            </w:r>
            <w:r>
              <w:rPr>
                <w:spacing w:val="-8"/>
              </w:rPr>
              <w:t xml:space="preserve"> </w:t>
            </w:r>
            <w:r>
              <w:rPr>
                <w:spacing w:val="-6"/>
              </w:rPr>
              <w:t>Y6</w:t>
            </w:r>
          </w:p>
          <w:p w14:paraId="58C97E52" w14:textId="77777777" w:rsidR="00821DBF" w:rsidRDefault="00821DBF">
            <w:pPr>
              <w:pStyle w:val="TableParagraph"/>
              <w:ind w:left="0"/>
              <w:rPr>
                <w:rFonts w:ascii="Times New Roman"/>
              </w:rPr>
            </w:pPr>
          </w:p>
          <w:p w14:paraId="44FFF7B7" w14:textId="77777777" w:rsidR="00821DBF" w:rsidRDefault="00821DBF">
            <w:pPr>
              <w:pStyle w:val="TableParagraph"/>
              <w:spacing w:before="221"/>
              <w:ind w:left="0"/>
              <w:rPr>
                <w:rFonts w:ascii="Times New Roman"/>
              </w:rPr>
            </w:pPr>
          </w:p>
          <w:p w14:paraId="2ACEFED9" w14:textId="77777777" w:rsidR="00821DBF" w:rsidRDefault="00AA69DB">
            <w:pPr>
              <w:pStyle w:val="TableParagraph"/>
              <w:spacing w:line="232" w:lineRule="auto"/>
              <w:ind w:right="107"/>
            </w:pPr>
            <w:r>
              <w:t xml:space="preserve">Children use their knowledge of </w:t>
            </w:r>
            <w:r>
              <w:rPr>
                <w:spacing w:val="-2"/>
              </w:rPr>
              <w:t xml:space="preserve">compositional </w:t>
            </w:r>
            <w:r>
              <w:t>principles.</w:t>
            </w:r>
            <w:r>
              <w:rPr>
                <w:spacing w:val="-15"/>
              </w:rPr>
              <w:t xml:space="preserve"> </w:t>
            </w:r>
            <w:r>
              <w:t xml:space="preserve">Direction, </w:t>
            </w:r>
            <w:r>
              <w:rPr>
                <w:spacing w:val="-6"/>
              </w:rPr>
              <w:t>pathway,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actions,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 xml:space="preserve">relate </w:t>
            </w:r>
            <w:r>
              <w:t xml:space="preserve">to partner and apparatus will all be taken into consideration when creating and </w:t>
            </w:r>
            <w:r>
              <w:rPr>
                <w:spacing w:val="-4"/>
              </w:rPr>
              <w:t>developing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 xml:space="preserve">sequences. </w:t>
            </w:r>
            <w:r>
              <w:t>They will build trust when working collaboratively using formations to improve the</w:t>
            </w:r>
            <w:r>
              <w:rPr>
                <w:spacing w:val="-6"/>
              </w:rPr>
              <w:t xml:space="preserve"> </w:t>
            </w:r>
            <w:r>
              <w:t>aesthetics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 xml:space="preserve">their </w:t>
            </w:r>
            <w:r>
              <w:rPr>
                <w:spacing w:val="-4"/>
              </w:rPr>
              <w:t>performances.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Self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 xml:space="preserve">and </w:t>
            </w:r>
            <w:r>
              <w:rPr>
                <w:spacing w:val="-2"/>
              </w:rPr>
              <w:t>peer-assessment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 xml:space="preserve">will </w:t>
            </w:r>
            <w:r>
              <w:t>take place allowing children to then improve</w:t>
            </w:r>
            <w:r>
              <w:rPr>
                <w:spacing w:val="-3"/>
              </w:rPr>
              <w:t xml:space="preserve"> </w:t>
            </w:r>
            <w:r>
              <w:t>their pieces.</w:t>
            </w:r>
          </w:p>
        </w:tc>
        <w:tc>
          <w:tcPr>
            <w:tcW w:w="2410" w:type="dxa"/>
            <w:vMerge w:val="restart"/>
            <w:shd w:val="clear" w:color="auto" w:fill="BEBEBE"/>
          </w:tcPr>
          <w:p w14:paraId="62139CBA" w14:textId="77777777" w:rsidR="00821DBF" w:rsidRDefault="00AA69DB">
            <w:pPr>
              <w:pStyle w:val="TableParagraph"/>
              <w:spacing w:line="238" w:lineRule="exact"/>
            </w:pPr>
            <w:r>
              <w:rPr>
                <w:spacing w:val="-2"/>
              </w:rPr>
              <w:t>GetSet4PE:</w:t>
            </w:r>
          </w:p>
          <w:p w14:paraId="257079DE" w14:textId="77777777" w:rsidR="00821DBF" w:rsidRDefault="00AA69DB">
            <w:pPr>
              <w:pStyle w:val="TableParagraph"/>
              <w:spacing w:before="4" w:line="230" w:lineRule="auto"/>
              <w:ind w:right="190"/>
            </w:pPr>
            <w:r>
              <w:rPr>
                <w:w w:val="90"/>
              </w:rPr>
              <w:t>Invasion</w:t>
            </w:r>
            <w:r>
              <w:rPr>
                <w:spacing w:val="-9"/>
                <w:w w:val="90"/>
              </w:rPr>
              <w:t xml:space="preserve"> </w:t>
            </w:r>
            <w:r>
              <w:rPr>
                <w:w w:val="90"/>
              </w:rPr>
              <w:t>skills</w:t>
            </w:r>
            <w:r>
              <w:rPr>
                <w:spacing w:val="-9"/>
                <w:w w:val="90"/>
              </w:rPr>
              <w:t xml:space="preserve"> </w:t>
            </w:r>
            <w:r>
              <w:rPr>
                <w:w w:val="90"/>
              </w:rPr>
              <w:t xml:space="preserve">leading </w:t>
            </w:r>
            <w:r>
              <w:rPr>
                <w:spacing w:val="-4"/>
              </w:rPr>
              <w:t>to:</w:t>
            </w:r>
          </w:p>
          <w:p w14:paraId="66FFFB82" w14:textId="77777777" w:rsidR="00821DBF" w:rsidRDefault="00AA69DB">
            <w:pPr>
              <w:pStyle w:val="TableParagraph"/>
              <w:spacing w:line="248" w:lineRule="exact"/>
            </w:pPr>
            <w:r>
              <w:rPr>
                <w:spacing w:val="-7"/>
              </w:rPr>
              <w:t>(Tag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Rugby)</w:t>
            </w:r>
          </w:p>
          <w:p w14:paraId="05609D78" w14:textId="77777777" w:rsidR="00821DBF" w:rsidRDefault="00AA69DB">
            <w:pPr>
              <w:pStyle w:val="TableParagraph"/>
              <w:spacing w:before="242" w:line="232" w:lineRule="auto"/>
              <w:ind w:right="127"/>
            </w:pPr>
            <w:r>
              <w:t xml:space="preserve">Children will develop </w:t>
            </w:r>
            <w:r>
              <w:rPr>
                <w:spacing w:val="-2"/>
              </w:rPr>
              <w:t>key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principals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linked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to </w:t>
            </w:r>
            <w:r>
              <w:t>invasion</w:t>
            </w:r>
            <w:r>
              <w:rPr>
                <w:spacing w:val="-15"/>
              </w:rPr>
              <w:t xml:space="preserve"> </w:t>
            </w:r>
            <w:r>
              <w:t>such</w:t>
            </w:r>
            <w:r>
              <w:rPr>
                <w:spacing w:val="-15"/>
              </w:rPr>
              <w:t xml:space="preserve"> </w:t>
            </w:r>
            <w:r>
              <w:t>as attacking and defending. Linking to rugby, they will have the opportunity to develop throwing, catching, running and dodging. When attacking,</w:t>
            </w:r>
            <w:r>
              <w:rPr>
                <w:spacing w:val="-10"/>
              </w:rPr>
              <w:t xml:space="preserve"> </w:t>
            </w:r>
            <w:r>
              <w:t>children</w:t>
            </w:r>
            <w:r>
              <w:rPr>
                <w:spacing w:val="-12"/>
              </w:rPr>
              <w:t xml:space="preserve"> </w:t>
            </w:r>
            <w:r>
              <w:t>will support</w:t>
            </w:r>
            <w:r>
              <w:rPr>
                <w:spacing w:val="-15"/>
              </w:rPr>
              <w:t xml:space="preserve"> </w:t>
            </w:r>
            <w:r>
              <w:t>the</w:t>
            </w:r>
            <w:r>
              <w:rPr>
                <w:spacing w:val="-15"/>
              </w:rPr>
              <w:t xml:space="preserve"> </w:t>
            </w:r>
            <w:r>
              <w:t>ball</w:t>
            </w:r>
            <w:r>
              <w:rPr>
                <w:spacing w:val="-14"/>
              </w:rPr>
              <w:t xml:space="preserve"> </w:t>
            </w:r>
            <w:r>
              <w:t xml:space="preserve">carrier using width and </w:t>
            </w:r>
            <w:r>
              <w:rPr>
                <w:spacing w:val="-8"/>
              </w:rPr>
              <w:t>drawing</w:t>
            </w:r>
            <w:r>
              <w:rPr>
                <w:spacing w:val="-7"/>
              </w:rPr>
              <w:t xml:space="preserve"> </w:t>
            </w:r>
            <w:proofErr w:type="spellStart"/>
            <w:r>
              <w:rPr>
                <w:spacing w:val="-8"/>
              </w:rPr>
              <w:t>defence</w:t>
            </w:r>
            <w:proofErr w:type="spellEnd"/>
            <w:r>
              <w:rPr>
                <w:spacing w:val="-8"/>
              </w:rPr>
              <w:t>.</w:t>
            </w:r>
            <w:r>
              <w:rPr>
                <w:spacing w:val="-7"/>
              </w:rPr>
              <w:t xml:space="preserve"> </w:t>
            </w:r>
            <w:r>
              <w:rPr>
                <w:spacing w:val="-8"/>
              </w:rPr>
              <w:t xml:space="preserve">When </w:t>
            </w:r>
            <w:r>
              <w:rPr>
                <w:spacing w:val="-2"/>
              </w:rPr>
              <w:t>defending,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pupils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 xml:space="preserve">learn </w:t>
            </w:r>
            <w:r>
              <w:t>how to tag, how to track and how to slow down an opponent working as</w:t>
            </w:r>
            <w:r>
              <w:rPr>
                <w:spacing w:val="-1"/>
              </w:rPr>
              <w:t xml:space="preserve"> </w:t>
            </w:r>
            <w:r>
              <w:t xml:space="preserve">a </w:t>
            </w:r>
            <w:proofErr w:type="spellStart"/>
            <w:r>
              <w:t>defence</w:t>
            </w:r>
            <w:proofErr w:type="spellEnd"/>
            <w:r>
              <w:t xml:space="preserve"> </w:t>
            </w:r>
            <w:r>
              <w:rPr>
                <w:spacing w:val="-2"/>
              </w:rPr>
              <w:t>unit.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Skills,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strategies </w:t>
            </w:r>
            <w:r>
              <w:rPr>
                <w:spacing w:val="-4"/>
              </w:rPr>
              <w:t>and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tactics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will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be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 xml:space="preserve">used </w:t>
            </w:r>
            <w:r>
              <w:t xml:space="preserve">to outwit the opposition. Fair play </w:t>
            </w:r>
            <w:r>
              <w:rPr>
                <w:spacing w:val="-4"/>
              </w:rPr>
              <w:t>and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honesty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will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be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 xml:space="preserve">key </w:t>
            </w:r>
            <w:r>
              <w:t xml:space="preserve">whilst self-managing </w:t>
            </w:r>
            <w:r>
              <w:rPr>
                <w:spacing w:val="-2"/>
              </w:rPr>
              <w:t>games.</w:t>
            </w:r>
          </w:p>
        </w:tc>
        <w:tc>
          <w:tcPr>
            <w:tcW w:w="2411" w:type="dxa"/>
            <w:vMerge w:val="restart"/>
            <w:shd w:val="clear" w:color="auto" w:fill="C2D59B"/>
          </w:tcPr>
          <w:p w14:paraId="6685C601" w14:textId="77777777" w:rsidR="00821DBF" w:rsidRDefault="00AA69DB">
            <w:pPr>
              <w:pStyle w:val="TableParagraph"/>
              <w:spacing w:line="232" w:lineRule="auto"/>
              <w:ind w:right="609"/>
            </w:pPr>
            <w:r>
              <w:rPr>
                <w:spacing w:val="-4"/>
              </w:rPr>
              <w:t>Athletics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linking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 xml:space="preserve">to </w:t>
            </w:r>
            <w:r>
              <w:t>Sports Day</w:t>
            </w:r>
          </w:p>
          <w:p w14:paraId="350A0428" w14:textId="77777777" w:rsidR="00821DBF" w:rsidRDefault="00821DBF">
            <w:pPr>
              <w:pStyle w:val="TableParagraph"/>
              <w:ind w:left="0"/>
              <w:rPr>
                <w:rFonts w:ascii="Times New Roman"/>
              </w:rPr>
            </w:pPr>
          </w:p>
          <w:p w14:paraId="5C4E4CAB" w14:textId="77777777" w:rsidR="00821DBF" w:rsidRDefault="00821DBF">
            <w:pPr>
              <w:pStyle w:val="TableParagraph"/>
              <w:spacing w:before="221"/>
              <w:ind w:left="0"/>
              <w:rPr>
                <w:rFonts w:ascii="Times New Roman"/>
              </w:rPr>
            </w:pPr>
          </w:p>
          <w:p w14:paraId="42E029AB" w14:textId="77777777" w:rsidR="00821DBF" w:rsidRDefault="00AA69DB">
            <w:pPr>
              <w:pStyle w:val="TableParagraph"/>
              <w:spacing w:line="232" w:lineRule="auto"/>
            </w:pPr>
            <w:r>
              <w:t xml:space="preserve">Running, jumping and </w:t>
            </w:r>
            <w:r>
              <w:rPr>
                <w:spacing w:val="-8"/>
              </w:rPr>
              <w:t>throwing</w:t>
            </w:r>
            <w:r>
              <w:rPr>
                <w:spacing w:val="-2"/>
              </w:rPr>
              <w:t xml:space="preserve"> </w:t>
            </w:r>
            <w:r>
              <w:rPr>
                <w:spacing w:val="-8"/>
              </w:rPr>
              <w:t>techniques</w:t>
            </w:r>
            <w:r>
              <w:rPr>
                <w:spacing w:val="-6"/>
              </w:rPr>
              <w:t xml:space="preserve"> </w:t>
            </w:r>
            <w:r>
              <w:rPr>
                <w:spacing w:val="-8"/>
              </w:rPr>
              <w:t xml:space="preserve">are </w:t>
            </w:r>
            <w:r>
              <w:rPr>
                <w:spacing w:val="-6"/>
              </w:rPr>
              <w:t>further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developed.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 xml:space="preserve">They </w:t>
            </w:r>
            <w:r>
              <w:t>are</w:t>
            </w:r>
            <w:r>
              <w:rPr>
                <w:spacing w:val="-15"/>
              </w:rPr>
              <w:t xml:space="preserve"> </w:t>
            </w:r>
            <w:r>
              <w:t>set</w:t>
            </w:r>
            <w:r>
              <w:rPr>
                <w:spacing w:val="-15"/>
              </w:rPr>
              <w:t xml:space="preserve"> </w:t>
            </w:r>
            <w:r>
              <w:t>challenges</w:t>
            </w:r>
            <w:r>
              <w:rPr>
                <w:spacing w:val="-14"/>
              </w:rPr>
              <w:t xml:space="preserve"> </w:t>
            </w:r>
            <w:r>
              <w:t>for distance and time.</w:t>
            </w:r>
          </w:p>
          <w:p w14:paraId="2CAB4E07" w14:textId="77777777" w:rsidR="00821DBF" w:rsidRDefault="00AA69DB">
            <w:pPr>
              <w:pStyle w:val="TableParagraph"/>
              <w:spacing w:line="232" w:lineRule="auto"/>
              <w:ind w:right="106"/>
            </w:pPr>
            <w:r>
              <w:t>Children are</w:t>
            </w:r>
            <w:r>
              <w:rPr>
                <w:spacing w:val="-3"/>
              </w:rPr>
              <w:t xml:space="preserve"> </w:t>
            </w:r>
            <w:r>
              <w:t>given the opportunity to self-</w:t>
            </w:r>
            <w:r>
              <w:rPr>
                <w:spacing w:val="-2"/>
              </w:rPr>
              <w:t>assess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on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how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to </w:t>
            </w:r>
            <w:r>
              <w:t>improve and achieve the</w:t>
            </w:r>
            <w:r>
              <w:rPr>
                <w:spacing w:val="-15"/>
              </w:rPr>
              <w:t xml:space="preserve"> </w:t>
            </w:r>
            <w:r>
              <w:t>best</w:t>
            </w:r>
            <w:r>
              <w:rPr>
                <w:spacing w:val="-13"/>
              </w:rPr>
              <w:t xml:space="preserve"> </w:t>
            </w:r>
            <w:r>
              <w:t xml:space="preserve">possible </w:t>
            </w:r>
            <w:r>
              <w:rPr>
                <w:spacing w:val="-2"/>
              </w:rPr>
              <w:t xml:space="preserve">speed/height/distance/ </w:t>
            </w:r>
            <w:r>
              <w:rPr>
                <w:spacing w:val="-6"/>
              </w:rPr>
              <w:t>accuracy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etc.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Pupils</w:t>
            </w:r>
            <w:r>
              <w:rPr>
                <w:spacing w:val="-8"/>
              </w:rPr>
              <w:t xml:space="preserve"> </w:t>
            </w:r>
            <w:r>
              <w:rPr>
                <w:spacing w:val="-6"/>
              </w:rPr>
              <w:t xml:space="preserve">are </w:t>
            </w:r>
            <w:r>
              <w:t>given</w:t>
            </w:r>
            <w:r>
              <w:rPr>
                <w:spacing w:val="-1"/>
              </w:rPr>
              <w:t xml:space="preserve"> </w:t>
            </w:r>
            <w:r>
              <w:t>time</w:t>
            </w:r>
            <w:r>
              <w:rPr>
                <w:spacing w:val="-6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 xml:space="preserve">measure </w:t>
            </w:r>
            <w:r>
              <w:rPr>
                <w:w w:val="90"/>
              </w:rPr>
              <w:t>and</w:t>
            </w:r>
            <w:r>
              <w:rPr>
                <w:spacing w:val="-9"/>
                <w:w w:val="90"/>
              </w:rPr>
              <w:t xml:space="preserve"> </w:t>
            </w:r>
            <w:r>
              <w:rPr>
                <w:w w:val="90"/>
              </w:rPr>
              <w:t>record</w:t>
            </w:r>
            <w:r>
              <w:rPr>
                <w:spacing w:val="-9"/>
                <w:w w:val="90"/>
              </w:rPr>
              <w:t xml:space="preserve"> </w:t>
            </w:r>
            <w:r>
              <w:rPr>
                <w:w w:val="90"/>
              </w:rPr>
              <w:t>scores.</w:t>
            </w:r>
            <w:r>
              <w:rPr>
                <w:spacing w:val="-9"/>
                <w:w w:val="90"/>
              </w:rPr>
              <w:t xml:space="preserve"> </w:t>
            </w:r>
            <w:r>
              <w:rPr>
                <w:w w:val="90"/>
              </w:rPr>
              <w:t>In</w:t>
            </w:r>
            <w:r>
              <w:rPr>
                <w:spacing w:val="-9"/>
                <w:w w:val="90"/>
              </w:rPr>
              <w:t xml:space="preserve"> </w:t>
            </w:r>
            <w:r>
              <w:rPr>
                <w:w w:val="90"/>
              </w:rPr>
              <w:t xml:space="preserve">this </w:t>
            </w:r>
            <w:r>
              <w:t>unit, children will experience</w:t>
            </w:r>
            <w:r>
              <w:rPr>
                <w:spacing w:val="-15"/>
              </w:rPr>
              <w:t xml:space="preserve"> </w:t>
            </w:r>
            <w:r>
              <w:t>running</w:t>
            </w:r>
            <w:r>
              <w:rPr>
                <w:spacing w:val="-15"/>
              </w:rPr>
              <w:t xml:space="preserve"> </w:t>
            </w:r>
            <w:r>
              <w:t>for distance,</w:t>
            </w:r>
            <w:r>
              <w:rPr>
                <w:spacing w:val="-8"/>
              </w:rPr>
              <w:t xml:space="preserve"> </w:t>
            </w:r>
            <w:r>
              <w:t>sprinting, relay, long jump,</w:t>
            </w:r>
            <w:r>
              <w:rPr>
                <w:spacing w:val="-3"/>
              </w:rPr>
              <w:t xml:space="preserve"> </w:t>
            </w:r>
            <w:r>
              <w:t xml:space="preserve">triple </w:t>
            </w:r>
            <w:r>
              <w:rPr>
                <w:spacing w:val="-4"/>
              </w:rPr>
              <w:t>jump,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shot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put,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 xml:space="preserve">discuss, </w:t>
            </w:r>
            <w:r>
              <w:t>hurdles, vertical jump and javelin.</w:t>
            </w:r>
          </w:p>
        </w:tc>
        <w:tc>
          <w:tcPr>
            <w:tcW w:w="2636" w:type="dxa"/>
            <w:vMerge w:val="restart"/>
            <w:shd w:val="clear" w:color="auto" w:fill="FFFF99"/>
          </w:tcPr>
          <w:p w14:paraId="42DD3244" w14:textId="77777777" w:rsidR="00821DBF" w:rsidRDefault="00AA69DB">
            <w:pPr>
              <w:pStyle w:val="TableParagraph"/>
              <w:spacing w:line="238" w:lineRule="exact"/>
              <w:ind w:left="103"/>
            </w:pPr>
            <w:r>
              <w:rPr>
                <w:spacing w:val="-2"/>
              </w:rPr>
              <w:t>GetSet4PE:</w:t>
            </w:r>
          </w:p>
          <w:p w14:paraId="3ADE3EBC" w14:textId="77777777" w:rsidR="00821DBF" w:rsidRDefault="00AA69DB">
            <w:pPr>
              <w:pStyle w:val="TableParagraph"/>
              <w:spacing w:before="4" w:line="230" w:lineRule="auto"/>
              <w:ind w:left="103"/>
            </w:pPr>
            <w:r>
              <w:rPr>
                <w:w w:val="90"/>
              </w:rPr>
              <w:t xml:space="preserve">Striking and Fielding skills </w:t>
            </w:r>
            <w:r>
              <w:t>leading to:</w:t>
            </w:r>
          </w:p>
          <w:p w14:paraId="7B197894" w14:textId="77777777" w:rsidR="00821DBF" w:rsidRDefault="00AA69DB">
            <w:pPr>
              <w:pStyle w:val="TableParagraph"/>
              <w:spacing w:line="248" w:lineRule="exact"/>
              <w:ind w:left="103"/>
            </w:pPr>
            <w:r>
              <w:rPr>
                <w:spacing w:val="-2"/>
              </w:rPr>
              <w:t>(Rounders)</w:t>
            </w:r>
          </w:p>
          <w:p w14:paraId="1B33AE25" w14:textId="77777777" w:rsidR="00821DBF" w:rsidRDefault="00AA69DB">
            <w:pPr>
              <w:pStyle w:val="TableParagraph"/>
              <w:spacing w:before="242" w:line="232" w:lineRule="auto"/>
              <w:ind w:left="103" w:right="133"/>
            </w:pPr>
            <w:r>
              <w:rPr>
                <w:spacing w:val="-4"/>
              </w:rPr>
              <w:t>Pupils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develop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the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 xml:space="preserve">quality </w:t>
            </w:r>
            <w:r>
              <w:t>and</w:t>
            </w:r>
            <w:r>
              <w:rPr>
                <w:spacing w:val="-15"/>
              </w:rPr>
              <w:t xml:space="preserve"> </w:t>
            </w:r>
            <w:r>
              <w:t>consistency</w:t>
            </w:r>
            <w:r>
              <w:rPr>
                <w:spacing w:val="-15"/>
              </w:rPr>
              <w:t xml:space="preserve"> </w:t>
            </w:r>
            <w:r>
              <w:t>of</w:t>
            </w:r>
            <w:r>
              <w:rPr>
                <w:spacing w:val="-14"/>
              </w:rPr>
              <w:t xml:space="preserve"> </w:t>
            </w:r>
            <w:r>
              <w:t xml:space="preserve">their </w:t>
            </w:r>
            <w:r>
              <w:rPr>
                <w:spacing w:val="-6"/>
              </w:rPr>
              <w:t>fielding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skills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and</w:t>
            </w:r>
            <w:r>
              <w:rPr>
                <w:spacing w:val="-8"/>
              </w:rPr>
              <w:t xml:space="preserve"> </w:t>
            </w:r>
            <w:r>
              <w:rPr>
                <w:spacing w:val="-6"/>
              </w:rPr>
              <w:t>show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 xml:space="preserve">an </w:t>
            </w:r>
            <w:r>
              <w:rPr>
                <w:spacing w:val="-4"/>
              </w:rPr>
              <w:t>understanding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of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when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 xml:space="preserve">to </w:t>
            </w:r>
            <w:r>
              <w:t xml:space="preserve">use them </w:t>
            </w:r>
            <w:proofErr w:type="spellStart"/>
            <w:proofErr w:type="gramStart"/>
            <w:r>
              <w:t>eg</w:t>
            </w:r>
            <w:proofErr w:type="spellEnd"/>
            <w:proofErr w:type="gramEnd"/>
            <w:r>
              <w:t xml:space="preserve"> over/underarm. They learn how to play the </w:t>
            </w:r>
            <w:r>
              <w:rPr>
                <w:spacing w:val="-2"/>
              </w:rPr>
              <w:t>different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roles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and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how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 xml:space="preserve">to </w:t>
            </w:r>
            <w:r>
              <w:rPr>
                <w:spacing w:val="-4"/>
              </w:rPr>
              <w:t>use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tactics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in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each.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 xml:space="preserve">Skills, </w:t>
            </w:r>
            <w:r>
              <w:rPr>
                <w:spacing w:val="-2"/>
              </w:rPr>
              <w:t>strategies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and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tactics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are </w:t>
            </w:r>
            <w:r>
              <w:t xml:space="preserve">used to outwit the </w:t>
            </w:r>
            <w:r>
              <w:rPr>
                <w:spacing w:val="-2"/>
              </w:rPr>
              <w:t>opposition.</w:t>
            </w:r>
          </w:p>
        </w:tc>
      </w:tr>
      <w:tr w:rsidR="00821DBF" w14:paraId="49180FD6" w14:textId="77777777" w:rsidTr="00B744BB">
        <w:trPr>
          <w:trHeight w:val="2419"/>
        </w:trPr>
        <w:tc>
          <w:tcPr>
            <w:tcW w:w="908" w:type="dxa"/>
            <w:vMerge/>
            <w:tcBorders>
              <w:top w:val="nil"/>
            </w:tcBorders>
          </w:tcPr>
          <w:p w14:paraId="7B366B3B" w14:textId="77777777" w:rsidR="00821DBF" w:rsidRDefault="00821DBF">
            <w:pPr>
              <w:rPr>
                <w:sz w:val="2"/>
                <w:szCs w:val="2"/>
              </w:rPr>
            </w:pPr>
          </w:p>
        </w:tc>
        <w:tc>
          <w:tcPr>
            <w:tcW w:w="2262" w:type="dxa"/>
            <w:shd w:val="clear" w:color="auto" w:fill="E4B8B7"/>
          </w:tcPr>
          <w:p w14:paraId="71BCA2DA" w14:textId="77777777" w:rsidR="00821DBF" w:rsidRDefault="00AA69DB">
            <w:pPr>
              <w:pStyle w:val="TableParagraph"/>
              <w:spacing w:line="241" w:lineRule="exact"/>
              <w:ind w:left="105"/>
            </w:pPr>
            <w:r>
              <w:rPr>
                <w:spacing w:val="-2"/>
              </w:rPr>
              <w:t>GetSet4PE:</w:t>
            </w:r>
          </w:p>
          <w:p w14:paraId="6CC07F1A" w14:textId="77777777" w:rsidR="00821DBF" w:rsidRDefault="00AA69DB">
            <w:pPr>
              <w:pStyle w:val="TableParagraph"/>
              <w:spacing w:line="247" w:lineRule="exact"/>
              <w:ind w:left="105"/>
            </w:pPr>
            <w:r>
              <w:rPr>
                <w:w w:val="85"/>
              </w:rPr>
              <w:t>Unit:</w:t>
            </w:r>
            <w:r>
              <w:rPr>
                <w:spacing w:val="8"/>
              </w:rPr>
              <w:t xml:space="preserve"> </w:t>
            </w:r>
            <w:r>
              <w:rPr>
                <w:w w:val="85"/>
              </w:rPr>
              <w:t>Fitness</w:t>
            </w:r>
            <w:r>
              <w:rPr>
                <w:spacing w:val="11"/>
              </w:rPr>
              <w:t xml:space="preserve"> </w:t>
            </w:r>
            <w:r>
              <w:rPr>
                <w:spacing w:val="-4"/>
                <w:w w:val="85"/>
              </w:rPr>
              <w:t>Y5/6</w:t>
            </w:r>
          </w:p>
          <w:p w14:paraId="2FD8F6AB" w14:textId="77777777" w:rsidR="00821DBF" w:rsidRDefault="00AA69DB">
            <w:pPr>
              <w:pStyle w:val="TableParagraph"/>
              <w:spacing w:before="237" w:line="232" w:lineRule="auto"/>
              <w:ind w:left="105"/>
            </w:pPr>
            <w:r>
              <w:rPr>
                <w:spacing w:val="-2"/>
              </w:rPr>
              <w:t>Children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will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take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part </w:t>
            </w:r>
            <w:r>
              <w:t>in a</w:t>
            </w:r>
            <w:r>
              <w:rPr>
                <w:spacing w:val="-1"/>
              </w:rPr>
              <w:t xml:space="preserve"> </w:t>
            </w:r>
            <w:r>
              <w:t>range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fitness challenges</w:t>
            </w:r>
            <w:r>
              <w:rPr>
                <w:spacing w:val="-10"/>
              </w:rPr>
              <w:t xml:space="preserve"> </w:t>
            </w:r>
            <w:r>
              <w:t>to</w:t>
            </w:r>
            <w:r>
              <w:rPr>
                <w:spacing w:val="-13"/>
              </w:rPr>
              <w:t xml:space="preserve"> </w:t>
            </w:r>
            <w:r>
              <w:t>test, monitor and record their data. They will</w:t>
            </w:r>
          </w:p>
          <w:p w14:paraId="317BB917" w14:textId="77777777" w:rsidR="00821DBF" w:rsidRDefault="00AA69DB">
            <w:pPr>
              <w:pStyle w:val="TableParagraph"/>
              <w:spacing w:line="244" w:lineRule="exact"/>
              <w:ind w:left="105"/>
            </w:pPr>
            <w:r>
              <w:rPr>
                <w:spacing w:val="-2"/>
              </w:rPr>
              <w:t>develop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a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 xml:space="preserve">better </w:t>
            </w:r>
            <w:r>
              <w:rPr>
                <w:w w:val="90"/>
              </w:rPr>
              <w:t>understanding</w:t>
            </w:r>
            <w:r>
              <w:rPr>
                <w:spacing w:val="44"/>
              </w:rPr>
              <w:t xml:space="preserve"> </w:t>
            </w:r>
            <w:r>
              <w:rPr>
                <w:spacing w:val="-5"/>
              </w:rPr>
              <w:t>of</w:t>
            </w:r>
          </w:p>
        </w:tc>
        <w:tc>
          <w:tcPr>
            <w:tcW w:w="2358" w:type="dxa"/>
            <w:vMerge/>
            <w:tcBorders>
              <w:top w:val="nil"/>
            </w:tcBorders>
            <w:shd w:val="clear" w:color="auto" w:fill="DBE4F0"/>
          </w:tcPr>
          <w:p w14:paraId="72787F52" w14:textId="77777777" w:rsidR="00821DBF" w:rsidRDefault="00821DBF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  <w:shd w:val="clear" w:color="auto" w:fill="FAD3B4"/>
          </w:tcPr>
          <w:p w14:paraId="13B95012" w14:textId="77777777" w:rsidR="00821DBF" w:rsidRDefault="00821DBF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  <w:shd w:val="clear" w:color="auto" w:fill="BEBEBE"/>
          </w:tcPr>
          <w:p w14:paraId="47418FF1" w14:textId="77777777" w:rsidR="00821DBF" w:rsidRDefault="00821DBF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  <w:vMerge/>
            <w:tcBorders>
              <w:top w:val="nil"/>
            </w:tcBorders>
            <w:shd w:val="clear" w:color="auto" w:fill="C2D59B"/>
          </w:tcPr>
          <w:p w14:paraId="393BDC61" w14:textId="77777777" w:rsidR="00821DBF" w:rsidRDefault="00821DBF">
            <w:pPr>
              <w:rPr>
                <w:sz w:val="2"/>
                <w:szCs w:val="2"/>
              </w:rPr>
            </w:pPr>
          </w:p>
        </w:tc>
        <w:tc>
          <w:tcPr>
            <w:tcW w:w="2636" w:type="dxa"/>
            <w:vMerge/>
            <w:tcBorders>
              <w:top w:val="nil"/>
            </w:tcBorders>
            <w:shd w:val="clear" w:color="auto" w:fill="FFFF99"/>
          </w:tcPr>
          <w:p w14:paraId="4882482F" w14:textId="77777777" w:rsidR="00821DBF" w:rsidRDefault="00821DBF">
            <w:pPr>
              <w:rPr>
                <w:sz w:val="2"/>
                <w:szCs w:val="2"/>
              </w:rPr>
            </w:pPr>
          </w:p>
        </w:tc>
      </w:tr>
    </w:tbl>
    <w:p w14:paraId="3B2459A3" w14:textId="77777777" w:rsidR="00821DBF" w:rsidRDefault="00821DBF">
      <w:pPr>
        <w:rPr>
          <w:sz w:val="2"/>
          <w:szCs w:val="2"/>
        </w:rPr>
        <w:sectPr w:rsidR="00821DBF">
          <w:type w:val="continuous"/>
          <w:pgSz w:w="16840" w:h="11910" w:orient="landscape"/>
          <w:pgMar w:top="700" w:right="708" w:bottom="280" w:left="708" w:header="720" w:footer="720" w:gutter="0"/>
          <w:cols w:space="720"/>
        </w:sectPr>
      </w:pPr>
    </w:p>
    <w:tbl>
      <w:tblPr>
        <w:tblW w:w="0" w:type="auto"/>
        <w:tblInd w:w="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8"/>
        <w:gridCol w:w="2262"/>
        <w:gridCol w:w="2358"/>
        <w:gridCol w:w="2410"/>
        <w:gridCol w:w="2410"/>
        <w:gridCol w:w="2411"/>
        <w:gridCol w:w="2636"/>
      </w:tblGrid>
      <w:tr w:rsidR="00821DBF" w14:paraId="106CC549" w14:textId="77777777">
        <w:trPr>
          <w:trHeight w:val="4110"/>
        </w:trPr>
        <w:tc>
          <w:tcPr>
            <w:tcW w:w="908" w:type="dxa"/>
          </w:tcPr>
          <w:p w14:paraId="7C8F9455" w14:textId="77777777" w:rsidR="00821DBF" w:rsidRDefault="00821DBF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262" w:type="dxa"/>
            <w:shd w:val="clear" w:color="auto" w:fill="E4B8B7"/>
          </w:tcPr>
          <w:p w14:paraId="2B3A8414" w14:textId="77777777" w:rsidR="00821DBF" w:rsidRDefault="00AA69DB">
            <w:pPr>
              <w:pStyle w:val="TableParagraph"/>
              <w:spacing w:line="232" w:lineRule="auto"/>
              <w:ind w:left="105" w:right="139"/>
            </w:pPr>
            <w:r>
              <w:t xml:space="preserve">speed, stamina, coordination, agility, </w:t>
            </w:r>
            <w:r>
              <w:rPr>
                <w:spacing w:val="-6"/>
              </w:rPr>
              <w:t>balance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and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 xml:space="preserve">strength. </w:t>
            </w:r>
            <w:r>
              <w:t xml:space="preserve">Children will work at maximum capacity allowing them to </w:t>
            </w:r>
            <w:r>
              <w:rPr>
                <w:spacing w:val="-2"/>
              </w:rPr>
              <w:t>demonstrate perseverance.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 xml:space="preserve">They </w:t>
            </w:r>
            <w:r>
              <w:rPr>
                <w:spacing w:val="-4"/>
              </w:rPr>
              <w:t>will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be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encouraged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 xml:space="preserve">to </w:t>
            </w:r>
            <w:r>
              <w:rPr>
                <w:spacing w:val="-6"/>
              </w:rPr>
              <w:t>support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other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 xml:space="preserve">children </w:t>
            </w:r>
            <w:r>
              <w:t xml:space="preserve">with their </w:t>
            </w:r>
            <w:r>
              <w:rPr>
                <w:spacing w:val="-2"/>
              </w:rPr>
              <w:t>perseverance.</w:t>
            </w:r>
          </w:p>
          <w:p w14:paraId="7EE9CF33" w14:textId="77777777" w:rsidR="00821DBF" w:rsidRDefault="00AA69DB">
            <w:pPr>
              <w:pStyle w:val="TableParagraph"/>
              <w:spacing w:before="6" w:line="232" w:lineRule="auto"/>
              <w:ind w:left="105" w:right="163"/>
            </w:pPr>
            <w:r>
              <w:rPr>
                <w:spacing w:val="-6"/>
              </w:rPr>
              <w:t>Children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will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have</w:t>
            </w:r>
            <w:r>
              <w:rPr>
                <w:spacing w:val="-8"/>
              </w:rPr>
              <w:t xml:space="preserve"> </w:t>
            </w:r>
            <w:r>
              <w:rPr>
                <w:spacing w:val="-6"/>
              </w:rPr>
              <w:t xml:space="preserve">the </w:t>
            </w:r>
            <w:r>
              <w:t xml:space="preserve">opportunity to </w:t>
            </w:r>
            <w:r>
              <w:rPr>
                <w:w w:val="90"/>
              </w:rPr>
              <w:t>compare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w w:val="90"/>
              </w:rPr>
              <w:t>these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w w:val="90"/>
              </w:rPr>
              <w:t xml:space="preserve">results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last</w:t>
            </w:r>
            <w:r>
              <w:rPr>
                <w:spacing w:val="-5"/>
              </w:rPr>
              <w:t xml:space="preserve"> </w:t>
            </w:r>
            <w:r>
              <w:t>year</w:t>
            </w:r>
            <w:r>
              <w:rPr>
                <w:spacing w:val="-12"/>
              </w:rPr>
              <w:t xml:space="preserve"> </w:t>
            </w:r>
            <w:r>
              <w:t>and</w:t>
            </w:r>
            <w:r>
              <w:rPr>
                <w:spacing w:val="-10"/>
              </w:rPr>
              <w:t xml:space="preserve"> </w:t>
            </w:r>
            <w:r>
              <w:t>self-</w:t>
            </w:r>
          </w:p>
          <w:p w14:paraId="6ABED2DB" w14:textId="77777777" w:rsidR="00821DBF" w:rsidRDefault="00AA69DB">
            <w:pPr>
              <w:pStyle w:val="TableParagraph"/>
              <w:spacing w:line="219" w:lineRule="exact"/>
              <w:ind w:left="105"/>
            </w:pPr>
            <w:r>
              <w:rPr>
                <w:w w:val="80"/>
              </w:rPr>
              <w:t>assess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their</w:t>
            </w:r>
            <w:r>
              <w:t xml:space="preserve"> </w:t>
            </w:r>
            <w:r>
              <w:rPr>
                <w:spacing w:val="-2"/>
                <w:w w:val="80"/>
              </w:rPr>
              <w:t>progress.</w:t>
            </w:r>
          </w:p>
        </w:tc>
        <w:tc>
          <w:tcPr>
            <w:tcW w:w="2358" w:type="dxa"/>
            <w:shd w:val="clear" w:color="auto" w:fill="DBE4F0"/>
          </w:tcPr>
          <w:p w14:paraId="35AC1B2A" w14:textId="77777777" w:rsidR="00821DBF" w:rsidRDefault="00821DBF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410" w:type="dxa"/>
            <w:shd w:val="clear" w:color="auto" w:fill="FAD3B4"/>
          </w:tcPr>
          <w:p w14:paraId="269ADA8C" w14:textId="77777777" w:rsidR="00821DBF" w:rsidRDefault="00821DBF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410" w:type="dxa"/>
            <w:shd w:val="clear" w:color="auto" w:fill="BEBEBE"/>
          </w:tcPr>
          <w:p w14:paraId="1DBF00DB" w14:textId="77777777" w:rsidR="00821DBF" w:rsidRDefault="00821DBF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411" w:type="dxa"/>
            <w:shd w:val="clear" w:color="auto" w:fill="C2D59B"/>
          </w:tcPr>
          <w:p w14:paraId="43909CC9" w14:textId="77777777" w:rsidR="00821DBF" w:rsidRDefault="00821DBF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636" w:type="dxa"/>
            <w:shd w:val="clear" w:color="auto" w:fill="FFFF99"/>
          </w:tcPr>
          <w:p w14:paraId="1DDBB2F3" w14:textId="77777777" w:rsidR="00821DBF" w:rsidRDefault="00821DBF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821DBF" w14:paraId="679893AD" w14:textId="77777777" w:rsidTr="000A1DDD">
        <w:trPr>
          <w:trHeight w:val="369"/>
        </w:trPr>
        <w:tc>
          <w:tcPr>
            <w:tcW w:w="908" w:type="dxa"/>
            <w:shd w:val="clear" w:color="auto" w:fill="auto"/>
          </w:tcPr>
          <w:p w14:paraId="37D92D0E" w14:textId="77777777" w:rsidR="00821DBF" w:rsidRDefault="00821DBF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4487" w:type="dxa"/>
            <w:gridSpan w:val="6"/>
            <w:shd w:val="clear" w:color="auto" w:fill="auto"/>
          </w:tcPr>
          <w:p w14:paraId="21A23A05" w14:textId="2E540D31" w:rsidR="00821DBF" w:rsidRDefault="00821DBF">
            <w:pPr>
              <w:pStyle w:val="TableParagraph"/>
              <w:spacing w:line="248" w:lineRule="exact"/>
              <w:ind w:left="105"/>
            </w:pPr>
          </w:p>
        </w:tc>
      </w:tr>
    </w:tbl>
    <w:p w14:paraId="63664716" w14:textId="77777777" w:rsidR="004E0862" w:rsidRDefault="004E0862"/>
    <w:sectPr w:rsidR="004E0862">
      <w:type w:val="continuous"/>
      <w:pgSz w:w="16840" w:h="11910" w:orient="landscape"/>
      <w:pgMar w:top="700" w:right="708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1DBF"/>
    <w:rsid w:val="000A1DDD"/>
    <w:rsid w:val="0014461D"/>
    <w:rsid w:val="001823D9"/>
    <w:rsid w:val="00482988"/>
    <w:rsid w:val="004E0862"/>
    <w:rsid w:val="00821DBF"/>
    <w:rsid w:val="00966CA6"/>
    <w:rsid w:val="00AA69DB"/>
    <w:rsid w:val="00B744BB"/>
    <w:rsid w:val="00D90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5794FF"/>
  <w15:docId w15:val="{ABF801A3-759E-4FFF-82A2-F7FA5D0AF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4"/>
    </w:pPr>
    <w:rPr>
      <w:rFonts w:ascii="Microsoft Sans Serif" w:eastAsia="Microsoft Sans Serif" w:hAnsi="Microsoft Sans Serif" w:cs="Microsoft Sans Seri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2078</Words>
  <Characters>11848</Characters>
  <Application>Microsoft Office Word</Application>
  <DocSecurity>0</DocSecurity>
  <Lines>98</Lines>
  <Paragraphs>27</Paragraphs>
  <ScaleCrop>false</ScaleCrop>
  <Company/>
  <LinksUpToDate>false</LinksUpToDate>
  <CharactersWithSpaces>13899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Rachel Steele</cp:lastModifiedBy>
  <cp:revision>9</cp:revision>
  <dcterms:created xsi:type="dcterms:W3CDTF">2026-09-03T20:03:00Z</dcterms:created>
  <dcterms:modified xsi:type="dcterms:W3CDTF">2026-09-03T20:13:00Z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2024-02-05T00:00:00Z</vt:filetime>
  </property>
  <property fmtid="{D5CDD505-2E9C-101B-9397-08002B2CF9AE}" pid="4" name="Creator">
    <vt:lpwstr>Microsoft® Word LTSC</vt:lpwstr>
  </property>
  <property fmtid="{D5CDD505-2E9C-101B-9397-08002B2CF9AE}" pid="5" name="LastSaved">
    <vt:filetime>2026-09-03T00:00:00Z</vt:filetime>
  </property>
  <property fmtid="{D5CDD505-2E9C-101B-9397-08002B2CF9AE}" pid="6" name="Producer">
    <vt:lpwstr>Microsoft® Word LTSC</vt:lpwstr>
  </property>
</Properties>
</file>