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172" w:type="dxa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  <w:gridCol w:w="1596"/>
      </w:tblGrid>
      <w:tr w:rsidR="00670AA1" w14:paraId="46394AA5" w14:textId="77777777" w:rsidTr="004D3283">
        <w:trPr>
          <w:trHeight w:val="558"/>
        </w:trPr>
        <w:tc>
          <w:tcPr>
            <w:tcW w:w="1596" w:type="dxa"/>
          </w:tcPr>
          <w:p w14:paraId="2C8F0A55" w14:textId="02694130" w:rsidR="00670AA1" w:rsidRPr="00B85FF3" w:rsidRDefault="00445164" w:rsidP="00445164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>Design Technology</w:t>
            </w:r>
          </w:p>
        </w:tc>
        <w:tc>
          <w:tcPr>
            <w:tcW w:w="1596" w:type="dxa"/>
          </w:tcPr>
          <w:p w14:paraId="068C350D" w14:textId="2B4B2CD0" w:rsidR="00670AA1" w:rsidRPr="00B85FF3" w:rsidRDefault="00670AA1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 xml:space="preserve">Autumn 1 </w:t>
            </w:r>
          </w:p>
        </w:tc>
        <w:tc>
          <w:tcPr>
            <w:tcW w:w="1596" w:type="dxa"/>
          </w:tcPr>
          <w:p w14:paraId="4BDBE2DA" w14:textId="31F14850" w:rsidR="00670AA1" w:rsidRPr="00B85FF3" w:rsidRDefault="00670AA1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>Autumn 2</w:t>
            </w:r>
          </w:p>
        </w:tc>
        <w:tc>
          <w:tcPr>
            <w:tcW w:w="1596" w:type="dxa"/>
          </w:tcPr>
          <w:p w14:paraId="4D9AA8B3" w14:textId="544D16EC" w:rsidR="00670AA1" w:rsidRPr="00B85FF3" w:rsidRDefault="00670AA1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>Spring 1</w:t>
            </w:r>
          </w:p>
        </w:tc>
        <w:tc>
          <w:tcPr>
            <w:tcW w:w="1596" w:type="dxa"/>
          </w:tcPr>
          <w:p w14:paraId="4146BD42" w14:textId="35297424" w:rsidR="00670AA1" w:rsidRPr="00B85FF3" w:rsidRDefault="00670AA1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>Spring 2</w:t>
            </w:r>
          </w:p>
        </w:tc>
        <w:tc>
          <w:tcPr>
            <w:tcW w:w="1596" w:type="dxa"/>
          </w:tcPr>
          <w:p w14:paraId="51D76BD6" w14:textId="0974F49A" w:rsidR="00670AA1" w:rsidRPr="00B85FF3" w:rsidRDefault="00670AA1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>Summer 1</w:t>
            </w:r>
          </w:p>
        </w:tc>
        <w:tc>
          <w:tcPr>
            <w:tcW w:w="1596" w:type="dxa"/>
          </w:tcPr>
          <w:p w14:paraId="5050C8EF" w14:textId="08AD6DE4" w:rsidR="00670AA1" w:rsidRPr="00B85FF3" w:rsidRDefault="00670AA1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>Summer 2</w:t>
            </w:r>
          </w:p>
        </w:tc>
      </w:tr>
      <w:tr w:rsidR="00B85FF3" w:rsidRPr="00B85FF3" w14:paraId="2E1D5584" w14:textId="77777777" w:rsidTr="004D3283">
        <w:trPr>
          <w:trHeight w:val="558"/>
        </w:trPr>
        <w:tc>
          <w:tcPr>
            <w:tcW w:w="1596" w:type="dxa"/>
          </w:tcPr>
          <w:p w14:paraId="17D98387" w14:textId="612A1223" w:rsidR="00717248" w:rsidRPr="00B85FF3" w:rsidRDefault="00717248" w:rsidP="00445164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 xml:space="preserve">Year 1/ 2 </w:t>
            </w:r>
          </w:p>
        </w:tc>
        <w:tc>
          <w:tcPr>
            <w:tcW w:w="1596" w:type="dxa"/>
          </w:tcPr>
          <w:p w14:paraId="75738D3C" w14:textId="58D3E632" w:rsidR="00185BED" w:rsidRPr="00B85FF3" w:rsidRDefault="00185BED">
            <w:pPr>
              <w:rPr>
                <w:rFonts w:ascii="SassoonPrimaryInfant" w:hAnsi="SassoonPrimaryInfant"/>
                <w:color w:val="000000" w:themeColor="text1"/>
              </w:rPr>
            </w:pPr>
          </w:p>
          <w:p w14:paraId="6F3D7092" w14:textId="77777777" w:rsidR="00185BED" w:rsidRPr="00B85FF3" w:rsidRDefault="00185BED">
            <w:pPr>
              <w:rPr>
                <w:rFonts w:ascii="SassoonPrimaryInfant" w:hAnsi="SassoonPrimaryInfant"/>
                <w:color w:val="000000" w:themeColor="text1"/>
              </w:rPr>
            </w:pPr>
          </w:p>
          <w:p w14:paraId="0E979E66" w14:textId="6CFE34D3" w:rsidR="00717248" w:rsidRPr="00B85FF3" w:rsidRDefault="00135FA8">
            <w:pPr>
              <w:rPr>
                <w:color w:val="000000" w:themeColor="text1"/>
              </w:rPr>
            </w:pPr>
            <w:r w:rsidRPr="00B85FF3">
              <w:rPr>
                <w:rFonts w:ascii="SassoonPrimaryInfant" w:hAnsi="SassoonPrimaryInfant"/>
                <w:color w:val="000000" w:themeColor="text1"/>
              </w:rPr>
              <w:t xml:space="preserve">  </w:t>
            </w:r>
          </w:p>
        </w:tc>
        <w:tc>
          <w:tcPr>
            <w:tcW w:w="1596" w:type="dxa"/>
          </w:tcPr>
          <w:p w14:paraId="4A3C6FA3" w14:textId="77777777" w:rsidR="00A82257" w:rsidRPr="00B85FF3" w:rsidRDefault="00A82257">
            <w:pPr>
              <w:rPr>
                <w:rFonts w:ascii="SassoonPrimaryInfant" w:hAnsi="SassoonPrimaryInfant"/>
                <w:color w:val="000000" w:themeColor="text1"/>
              </w:rPr>
            </w:pPr>
            <w:r w:rsidRPr="00B85FF3">
              <w:rPr>
                <w:rFonts w:ascii="SassoonPrimaryInfant" w:hAnsi="SassoonPrimaryInfant"/>
                <w:color w:val="000000" w:themeColor="text1"/>
              </w:rPr>
              <w:t>Structures: A chair for a bear</w:t>
            </w:r>
          </w:p>
          <w:p w14:paraId="69A4660D" w14:textId="4810DEB4" w:rsidR="00A82257" w:rsidRPr="00B85FF3" w:rsidRDefault="00A82257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62EBE6FF" w14:textId="0F84321D" w:rsidR="008A0CEE" w:rsidRPr="00B85FF3" w:rsidRDefault="008A0CEE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F09C285" w14:textId="406E6710" w:rsidR="00D26956" w:rsidRPr="00B85FF3" w:rsidRDefault="00D26956">
            <w:pPr>
              <w:rPr>
                <w:color w:val="000000" w:themeColor="text1"/>
              </w:rPr>
            </w:pPr>
            <w:r w:rsidRPr="00B85FF3">
              <w:rPr>
                <w:rFonts w:ascii="SassoonPrimaryInfant" w:hAnsi="SassoonPrimaryInfant"/>
                <w:color w:val="000000" w:themeColor="text1"/>
              </w:rPr>
              <w:t>Mechanisms: fairground wheel</w:t>
            </w:r>
          </w:p>
        </w:tc>
        <w:tc>
          <w:tcPr>
            <w:tcW w:w="1596" w:type="dxa"/>
          </w:tcPr>
          <w:p w14:paraId="047821CA" w14:textId="686A5DD0" w:rsidR="006B301D" w:rsidRPr="00B85FF3" w:rsidRDefault="006B301D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FB50213" w14:textId="0BFF8FEB" w:rsidR="0035196A" w:rsidRPr="00B85FF3" w:rsidRDefault="0035196A">
            <w:pPr>
              <w:rPr>
                <w:color w:val="000000" w:themeColor="text1"/>
              </w:rPr>
            </w:pPr>
            <w:r w:rsidRPr="00B85FF3">
              <w:rPr>
                <w:rFonts w:ascii="SassoonPrimaryInfant" w:hAnsi="SassoonPrimaryInfant"/>
                <w:color w:val="000000" w:themeColor="text1"/>
              </w:rPr>
              <w:t>Cooking and nutrition: smoothies</w:t>
            </w:r>
          </w:p>
        </w:tc>
      </w:tr>
      <w:tr w:rsidR="00B85FF3" w:rsidRPr="00B85FF3" w14:paraId="1A1D24F9" w14:textId="77777777" w:rsidTr="004D3283">
        <w:trPr>
          <w:trHeight w:val="1885"/>
        </w:trPr>
        <w:tc>
          <w:tcPr>
            <w:tcW w:w="1596" w:type="dxa"/>
          </w:tcPr>
          <w:p w14:paraId="1EF18345" w14:textId="51EBE199" w:rsidR="001812B4" w:rsidRPr="00B85FF3" w:rsidRDefault="00445164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>Year 3</w:t>
            </w:r>
          </w:p>
        </w:tc>
        <w:tc>
          <w:tcPr>
            <w:tcW w:w="1596" w:type="dxa"/>
          </w:tcPr>
          <w:p w14:paraId="3245B40D" w14:textId="53BD6DE8" w:rsidR="004D3283" w:rsidRPr="00B85FF3" w:rsidRDefault="004D3283" w:rsidP="00FE3816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32C0D027" w14:textId="5F4D888D" w:rsidR="00E36C53" w:rsidRPr="00B85FF3" w:rsidRDefault="00E36C53" w:rsidP="00E36C53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>Structures: Product packaging</w:t>
            </w:r>
          </w:p>
          <w:p w14:paraId="3719233A" w14:textId="5E45AEAB" w:rsidR="004D3283" w:rsidRPr="00B85FF3" w:rsidRDefault="004D3283" w:rsidP="005D4FA5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5A692D01" w14:textId="12DEEA21" w:rsidR="004D3283" w:rsidRPr="00B85FF3" w:rsidRDefault="004D3283" w:rsidP="005D4FA5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5C59CAD" w14:textId="77777777" w:rsidR="00445164" w:rsidRPr="00B85FF3" w:rsidRDefault="00445164">
            <w:pPr>
              <w:rPr>
                <w:color w:val="000000" w:themeColor="text1"/>
              </w:rPr>
            </w:pPr>
          </w:p>
          <w:p w14:paraId="7D9107C9" w14:textId="77F346C9" w:rsidR="001812B4" w:rsidRPr="00B85FF3" w:rsidRDefault="001812B4" w:rsidP="001812B4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 xml:space="preserve">Cooking and Nutrition: Eating Seasonally </w:t>
            </w:r>
          </w:p>
          <w:p w14:paraId="0FF05D67" w14:textId="509288AF" w:rsidR="004D3283" w:rsidRPr="00B85FF3" w:rsidRDefault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133BEA53" w14:textId="7BD86F2D" w:rsidR="004D3283" w:rsidRPr="00B85FF3" w:rsidRDefault="004D3283" w:rsidP="005D4FA5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349A42FE" w14:textId="115A806A" w:rsidR="001812B4" w:rsidRPr="00B85FF3" w:rsidRDefault="001812B4" w:rsidP="001812B4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>Textiles: Egyptian Collars</w:t>
            </w:r>
          </w:p>
          <w:p w14:paraId="7C992493" w14:textId="1D08D19C" w:rsidR="004D3283" w:rsidRPr="00B85FF3" w:rsidRDefault="004D3283" w:rsidP="005D4FA5">
            <w:pPr>
              <w:rPr>
                <w:color w:val="000000" w:themeColor="text1"/>
              </w:rPr>
            </w:pPr>
          </w:p>
        </w:tc>
      </w:tr>
      <w:tr w:rsidR="00B85FF3" w:rsidRPr="00B85FF3" w14:paraId="663DE59E" w14:textId="77777777" w:rsidTr="004D3283">
        <w:trPr>
          <w:trHeight w:val="1008"/>
        </w:trPr>
        <w:tc>
          <w:tcPr>
            <w:tcW w:w="1596" w:type="dxa"/>
          </w:tcPr>
          <w:p w14:paraId="0B854933" w14:textId="2A81E2EF" w:rsidR="004D3283" w:rsidRPr="00B85FF3" w:rsidRDefault="00445164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 xml:space="preserve">Year </w:t>
            </w:r>
            <w:r w:rsidR="002A6244" w:rsidRPr="00B85FF3">
              <w:rPr>
                <w:color w:val="000000" w:themeColor="text1"/>
              </w:rPr>
              <w:t>4</w:t>
            </w:r>
          </w:p>
        </w:tc>
        <w:tc>
          <w:tcPr>
            <w:tcW w:w="1596" w:type="dxa"/>
          </w:tcPr>
          <w:p w14:paraId="1355D942" w14:textId="3E1CB6DD" w:rsidR="004D3283" w:rsidRPr="00B85FF3" w:rsidRDefault="004D3283" w:rsidP="00FE3816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41DECF89" w14:textId="5D90B63B" w:rsidR="00E36C53" w:rsidRPr="00B85FF3" w:rsidRDefault="00E36C53" w:rsidP="00E36C53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 xml:space="preserve">Textiles: Fastenings </w:t>
            </w:r>
          </w:p>
          <w:p w14:paraId="3CD8B5D0" w14:textId="77777777" w:rsidR="004D3283" w:rsidRPr="00B85FF3" w:rsidRDefault="004D3283">
            <w:pPr>
              <w:rPr>
                <w:color w:val="000000" w:themeColor="text1"/>
              </w:rPr>
            </w:pPr>
          </w:p>
          <w:p w14:paraId="5F7C8780" w14:textId="5A422C8E" w:rsidR="004D3283" w:rsidRPr="00B85FF3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47672120" w14:textId="0DE8E5D7" w:rsidR="000E67D9" w:rsidRPr="00B85FF3" w:rsidRDefault="000E67D9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1319B9EA" w14:textId="77777777" w:rsidR="001812B4" w:rsidRPr="00B85FF3" w:rsidRDefault="001812B4" w:rsidP="001812B4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 xml:space="preserve">Cooking and Nutrition: Adapting a recipe </w:t>
            </w:r>
          </w:p>
          <w:p w14:paraId="5A6EAA7B" w14:textId="5986D979" w:rsidR="004D3283" w:rsidRPr="00B85FF3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628F1310" w14:textId="196CF656" w:rsidR="004D3283" w:rsidRPr="00B85FF3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2DB87F9B" w14:textId="3EE02AF6" w:rsidR="001812B4" w:rsidRPr="00B85FF3" w:rsidRDefault="00B85FF3" w:rsidP="001812B4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>S</w:t>
            </w:r>
            <w:r w:rsidR="001812B4" w:rsidRPr="00B85FF3">
              <w:rPr>
                <w:color w:val="000000" w:themeColor="text1"/>
              </w:rPr>
              <w:t>tructures: Helmets</w:t>
            </w:r>
          </w:p>
          <w:p w14:paraId="25DB399C" w14:textId="77C7A57C" w:rsidR="001812B4" w:rsidRPr="00B85FF3" w:rsidRDefault="001812B4" w:rsidP="004D3283">
            <w:pPr>
              <w:rPr>
                <w:color w:val="000000" w:themeColor="text1"/>
              </w:rPr>
            </w:pPr>
          </w:p>
        </w:tc>
      </w:tr>
      <w:tr w:rsidR="00B85FF3" w:rsidRPr="00B85FF3" w14:paraId="617E62A9" w14:textId="77777777" w:rsidTr="004D3283">
        <w:trPr>
          <w:trHeight w:val="1800"/>
        </w:trPr>
        <w:tc>
          <w:tcPr>
            <w:tcW w:w="1596" w:type="dxa"/>
          </w:tcPr>
          <w:p w14:paraId="2017105F" w14:textId="29A3655E" w:rsidR="004D3283" w:rsidRPr="00B85FF3" w:rsidRDefault="00445164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 xml:space="preserve">Year </w:t>
            </w:r>
            <w:r w:rsidR="007F16F9" w:rsidRPr="00B85FF3">
              <w:rPr>
                <w:color w:val="000000" w:themeColor="text1"/>
              </w:rPr>
              <w:t>5</w:t>
            </w:r>
          </w:p>
        </w:tc>
        <w:tc>
          <w:tcPr>
            <w:tcW w:w="1596" w:type="dxa"/>
          </w:tcPr>
          <w:p w14:paraId="2FDBC54F" w14:textId="5F2B1246" w:rsidR="004D3283" w:rsidRPr="00B85FF3" w:rsidRDefault="004D3283" w:rsidP="00B85FF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36D87CE9" w14:textId="3714A5FC" w:rsidR="00E36C53" w:rsidRPr="00B85FF3" w:rsidRDefault="00E36C53" w:rsidP="00E36C53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>Textiles: Stuffed Toys</w:t>
            </w:r>
          </w:p>
          <w:p w14:paraId="1D2D3567" w14:textId="0A164F5A" w:rsidR="004D3283" w:rsidRPr="00B85FF3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6A6671C1" w14:textId="44B67E72" w:rsidR="000E67D9" w:rsidRPr="00B85FF3" w:rsidRDefault="000E67D9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356A8111" w14:textId="3FFEBC09" w:rsidR="001812B4" w:rsidRPr="00B85FF3" w:rsidRDefault="001812B4" w:rsidP="001812B4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>Cooking and Nutrition: Developing a recipe</w:t>
            </w:r>
          </w:p>
          <w:p w14:paraId="7726E1EF" w14:textId="5214B38B" w:rsidR="004D3283" w:rsidRPr="00B85FF3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29B69273" w14:textId="59A0818E" w:rsidR="004D3283" w:rsidRPr="00B85FF3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1EB6F10" w14:textId="77777777" w:rsidR="001812B4" w:rsidRPr="00B85FF3" w:rsidRDefault="001812B4" w:rsidP="001812B4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>Sculpture: Bridges</w:t>
            </w:r>
          </w:p>
          <w:p w14:paraId="5C1D0CBC" w14:textId="1719B35A" w:rsidR="001812B4" w:rsidRPr="00B85FF3" w:rsidRDefault="001812B4" w:rsidP="004D3283">
            <w:pPr>
              <w:rPr>
                <w:color w:val="000000" w:themeColor="text1"/>
              </w:rPr>
            </w:pPr>
          </w:p>
        </w:tc>
      </w:tr>
      <w:tr w:rsidR="004D3283" w:rsidRPr="00B85FF3" w14:paraId="55FA4D74" w14:textId="77777777" w:rsidTr="00670AA1">
        <w:trPr>
          <w:trHeight w:val="1680"/>
        </w:trPr>
        <w:tc>
          <w:tcPr>
            <w:tcW w:w="1596" w:type="dxa"/>
          </w:tcPr>
          <w:p w14:paraId="06F5F2F9" w14:textId="3402E67F" w:rsidR="004D3283" w:rsidRPr="00B85FF3" w:rsidRDefault="00445164" w:rsidP="004D3283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 xml:space="preserve">Year </w:t>
            </w:r>
            <w:r w:rsidR="007F16F9" w:rsidRPr="00B85FF3">
              <w:rPr>
                <w:color w:val="000000" w:themeColor="text1"/>
              </w:rPr>
              <w:t>6</w:t>
            </w:r>
          </w:p>
        </w:tc>
        <w:tc>
          <w:tcPr>
            <w:tcW w:w="1596" w:type="dxa"/>
          </w:tcPr>
          <w:p w14:paraId="2476FA00" w14:textId="7110FF39" w:rsidR="004D3283" w:rsidRPr="00B85FF3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36186AE" w14:textId="462EEA36" w:rsidR="004D3283" w:rsidRPr="00B85FF3" w:rsidRDefault="00E36C53" w:rsidP="004D3283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>Textiles: Bags</w:t>
            </w:r>
          </w:p>
        </w:tc>
        <w:tc>
          <w:tcPr>
            <w:tcW w:w="1596" w:type="dxa"/>
          </w:tcPr>
          <w:p w14:paraId="4F7868EC" w14:textId="4DF6ECA9" w:rsidR="000E67D9" w:rsidRPr="00B85FF3" w:rsidRDefault="000E67D9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595E09EA" w14:textId="6DE7B6DB" w:rsidR="004D3283" w:rsidRPr="00B85FF3" w:rsidRDefault="001812B4" w:rsidP="004D3283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>Cooking and Nutrition: Come Dine with Me</w:t>
            </w:r>
          </w:p>
        </w:tc>
        <w:tc>
          <w:tcPr>
            <w:tcW w:w="1596" w:type="dxa"/>
          </w:tcPr>
          <w:p w14:paraId="07AF2A3B" w14:textId="68E60166" w:rsidR="001812B4" w:rsidRPr="00B85FF3" w:rsidRDefault="001812B4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5D1C9FF9" w14:textId="2E3204E6" w:rsidR="001812B4" w:rsidRPr="00B85FF3" w:rsidRDefault="001812B4" w:rsidP="004D3283">
            <w:pPr>
              <w:rPr>
                <w:color w:val="000000" w:themeColor="text1"/>
              </w:rPr>
            </w:pPr>
            <w:r w:rsidRPr="00B85FF3">
              <w:rPr>
                <w:color w:val="000000" w:themeColor="text1"/>
              </w:rPr>
              <w:t>Sculpture: Playground Pioneers</w:t>
            </w:r>
          </w:p>
          <w:p w14:paraId="65F3D334" w14:textId="77777777" w:rsidR="004D3283" w:rsidRPr="00B85FF3" w:rsidRDefault="004D3283" w:rsidP="004D3283">
            <w:pPr>
              <w:rPr>
                <w:color w:val="000000" w:themeColor="text1"/>
              </w:rPr>
            </w:pPr>
          </w:p>
        </w:tc>
      </w:tr>
    </w:tbl>
    <w:p w14:paraId="2C0D4FDF" w14:textId="392E0B2F" w:rsidR="00066085" w:rsidRPr="00B85FF3" w:rsidRDefault="001D2F8D" w:rsidP="00670AA1">
      <w:pPr>
        <w:ind w:left="-709"/>
        <w:rPr>
          <w:color w:val="00B0F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EA801C5" wp14:editId="0EF47C0F">
            <wp:simplePos x="0" y="0"/>
            <wp:positionH relativeFrom="column">
              <wp:posOffset>6294120</wp:posOffset>
            </wp:positionH>
            <wp:positionV relativeFrom="paragraph">
              <wp:posOffset>-5996940</wp:posOffset>
            </wp:positionV>
            <wp:extent cx="739140" cy="739140"/>
            <wp:effectExtent l="0" t="0" r="3810" b="3810"/>
            <wp:wrapNone/>
            <wp:docPr id="1" name="Picture 1" descr="Royston St John Baptist CE Primary | Ofsted Ratings, Reviews, Exa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yston St John Baptist CE Primary | Ofsted Ratings, Reviews, Exam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29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032B4" wp14:editId="2AB4C50E">
                <wp:simplePos x="0" y="0"/>
                <wp:positionH relativeFrom="column">
                  <wp:posOffset>-30480</wp:posOffset>
                </wp:positionH>
                <wp:positionV relativeFrom="paragraph">
                  <wp:posOffset>-5775960</wp:posOffset>
                </wp:positionV>
                <wp:extent cx="2407920" cy="365760"/>
                <wp:effectExtent l="0" t="0" r="11430" b="152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F7E0F8" w14:textId="6E6A25E7" w:rsidR="001E2296" w:rsidRDefault="001E2296" w:rsidP="001E2296">
                            <w:r>
                              <w:t>DT</w:t>
                            </w:r>
                            <w:r>
                              <w:t xml:space="preserve"> overview Royston St John Baptist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2A032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4pt;margin-top:-454.8pt;width:189.6pt;height:28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" fillcolor="window" strokeweight=".5pt">
                <v:textbox>
                  <w:txbxContent>
                    <w:p w14:paraId="7DF7E0F8" w14:textId="6E6A25E7" w:rsidR="001E2296" w:rsidRDefault="001E2296" w:rsidP="001E2296">
                      <w:r>
                        <w:t>DT</w:t>
                      </w:r>
                      <w:r>
                        <w:t xml:space="preserve"> overview Royston St John Baptist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6085" w:rsidRPr="00B85FF3" w:rsidSect="00670AA1">
      <w:pgSz w:w="11906" w:h="16838"/>
      <w:pgMar w:top="1440" w:right="1440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A1"/>
    <w:rsid w:val="00066085"/>
    <w:rsid w:val="000E3569"/>
    <w:rsid w:val="000E67D9"/>
    <w:rsid w:val="00135FA8"/>
    <w:rsid w:val="001812B4"/>
    <w:rsid w:val="00185BED"/>
    <w:rsid w:val="00197EAF"/>
    <w:rsid w:val="001D2F8D"/>
    <w:rsid w:val="001E2296"/>
    <w:rsid w:val="002A6244"/>
    <w:rsid w:val="002B374B"/>
    <w:rsid w:val="003112C6"/>
    <w:rsid w:val="00321826"/>
    <w:rsid w:val="0035196A"/>
    <w:rsid w:val="00445164"/>
    <w:rsid w:val="004A38F7"/>
    <w:rsid w:val="004D3283"/>
    <w:rsid w:val="00520CA6"/>
    <w:rsid w:val="0053686B"/>
    <w:rsid w:val="00581395"/>
    <w:rsid w:val="005D4FA5"/>
    <w:rsid w:val="00616FF9"/>
    <w:rsid w:val="00670AA1"/>
    <w:rsid w:val="00676347"/>
    <w:rsid w:val="006B301D"/>
    <w:rsid w:val="006F15BD"/>
    <w:rsid w:val="00717248"/>
    <w:rsid w:val="00717E26"/>
    <w:rsid w:val="007468DB"/>
    <w:rsid w:val="007F16F9"/>
    <w:rsid w:val="00873A8F"/>
    <w:rsid w:val="008A0CEE"/>
    <w:rsid w:val="008B7542"/>
    <w:rsid w:val="00965C4C"/>
    <w:rsid w:val="00992FB1"/>
    <w:rsid w:val="00A7595E"/>
    <w:rsid w:val="00A82257"/>
    <w:rsid w:val="00AC0852"/>
    <w:rsid w:val="00B233C4"/>
    <w:rsid w:val="00B242AF"/>
    <w:rsid w:val="00B85FF3"/>
    <w:rsid w:val="00BE1AF2"/>
    <w:rsid w:val="00CF2F90"/>
    <w:rsid w:val="00D26956"/>
    <w:rsid w:val="00D96C68"/>
    <w:rsid w:val="00DE0B5C"/>
    <w:rsid w:val="00E11068"/>
    <w:rsid w:val="00E36C53"/>
    <w:rsid w:val="00E55268"/>
    <w:rsid w:val="00FD4E26"/>
    <w:rsid w:val="00FE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136D5"/>
  <w15:chartTrackingRefBased/>
  <w15:docId w15:val="{A1093409-F352-405A-801F-BD38D0A1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Wright</dc:creator>
  <cp:keywords/>
  <dc:description/>
  <cp:lastModifiedBy>Rachel Steele</cp:lastModifiedBy>
  <cp:revision>24</cp:revision>
  <dcterms:created xsi:type="dcterms:W3CDTF">2026-08-03T16:35:00Z</dcterms:created>
  <dcterms:modified xsi:type="dcterms:W3CDTF">2026-09-08T17:14:00Z</dcterms:modified>
</cp:coreProperties>
</file>